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240"/>
        </w:tabs>
        <w:adjustRightInd w:val="0"/>
        <w:snapToGrid w:val="0"/>
        <w:spacing w:after="156" w:afterLines="50" w:line="440" w:lineRule="exact"/>
        <w:jc w:val="center"/>
        <w:rPr>
          <w:rFonts w:hint="eastAsia" w:ascii="宋体" w:hAnsi="宋体" w:eastAsia="宋体" w:cs="宋体"/>
          <w:bCs/>
          <w:snapToGrid w:val="0"/>
          <w:color w:val="000000"/>
          <w:kern w:val="0"/>
          <w:sz w:val="40"/>
          <w:szCs w:val="40"/>
        </w:rPr>
      </w:pPr>
      <w:r>
        <w:rPr>
          <w:rFonts w:hint="eastAsia" w:ascii="宋体" w:hAnsi="宋体" w:eastAsia="宋体" w:cs="宋体"/>
          <w:bCs/>
          <w:snapToGrid w:val="0"/>
          <w:color w:val="000000"/>
          <w:kern w:val="0"/>
          <w:sz w:val="40"/>
          <w:szCs w:val="40"/>
        </w:rPr>
        <w:t>哈尔滨工程大学高等学历</w:t>
      </w:r>
    </w:p>
    <w:p>
      <w:pPr>
        <w:tabs>
          <w:tab w:val="left" w:pos="1240"/>
        </w:tabs>
        <w:adjustRightInd w:val="0"/>
        <w:snapToGrid w:val="0"/>
        <w:spacing w:after="156" w:afterLines="50" w:line="440" w:lineRule="exact"/>
        <w:jc w:val="center"/>
        <w:rPr>
          <w:rFonts w:hint="eastAsia" w:ascii="宋体" w:hAnsi="宋体" w:eastAsia="宋体" w:cs="宋体"/>
          <w:bCs/>
          <w:snapToGrid w:val="0"/>
          <w:color w:val="000000"/>
          <w:kern w:val="0"/>
          <w:sz w:val="40"/>
          <w:szCs w:val="40"/>
        </w:rPr>
      </w:pPr>
      <w:r>
        <w:rPr>
          <w:rFonts w:hint="eastAsia" w:ascii="宋体" w:hAnsi="宋体" w:eastAsia="宋体" w:cs="宋体"/>
          <w:bCs/>
          <w:snapToGrid w:val="0"/>
          <w:color w:val="000000"/>
          <w:kern w:val="0"/>
          <w:sz w:val="40"/>
          <w:szCs w:val="40"/>
        </w:rPr>
        <w:t>继续教育学士学位论文撰写规范和专业要求</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为了统一和规范我校学士学位论文（非英语类）的写作，保证论文的质量，根据《中华人民共和国国家标准科学技术报告、学位论文和学术论文的编写格式》（国家标准GB7713-87）的规定，特制定本规范。</w:t>
      </w:r>
    </w:p>
    <w:p>
      <w:pPr>
        <w:adjustRightInd w:val="0"/>
        <w:snapToGrid w:val="0"/>
        <w:spacing w:before="156" w:beforeLines="50" w:line="440" w:lineRule="exact"/>
        <w:ind w:firstLine="482" w:firstLineChars="200"/>
        <w:jc w:val="center"/>
        <w:rPr>
          <w:rFonts w:hint="eastAsia" w:ascii="宋体" w:hAnsi="宋体" w:eastAsia="宋体" w:cs="宋体"/>
          <w:b/>
          <w:bCs/>
          <w:snapToGrid w:val="0"/>
          <w:color w:val="000000"/>
          <w:kern w:val="0"/>
          <w:sz w:val="24"/>
        </w:rPr>
      </w:pPr>
      <w:r>
        <w:rPr>
          <w:rFonts w:hint="eastAsia" w:ascii="宋体" w:hAnsi="宋体" w:eastAsia="宋体" w:cs="宋体"/>
          <w:b/>
          <w:bCs/>
          <w:snapToGrid w:val="0"/>
          <w:color w:val="000000"/>
          <w:kern w:val="0"/>
          <w:sz w:val="24"/>
        </w:rPr>
        <w:t>1 内容要求</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 xml:space="preserve">1.1 </w:t>
      </w:r>
      <w:r>
        <w:rPr>
          <w:rFonts w:hint="eastAsia" w:ascii="宋体" w:hAnsi="宋体" w:eastAsia="宋体" w:cs="宋体"/>
          <w:b/>
          <w:snapToGrid w:val="0"/>
          <w:color w:val="000000"/>
          <w:kern w:val="0"/>
          <w:sz w:val="24"/>
        </w:rPr>
        <w:t>题名</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论文题名应该是以最恰当、最简明的词语反映论文中最重要的特定内容的逻辑组合。论文题名字数要适当，中文题名一般不宜超过20个汉字，必要时可增加副标题；外文题名一般不宜超过10个实词。中文题名中的每个外文单词按两个汉字计算。</w:t>
      </w:r>
    </w:p>
    <w:p>
      <w:pPr>
        <w:adjustRightInd w:val="0"/>
        <w:snapToGrid w:val="0"/>
        <w:spacing w:before="156" w:beforeLines="50" w:after="156" w:afterLines="50"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 xml:space="preserve">1.2 </w:t>
      </w:r>
      <w:r>
        <w:rPr>
          <w:rFonts w:hint="eastAsia" w:ascii="宋体" w:hAnsi="宋体" w:eastAsia="宋体" w:cs="宋体"/>
          <w:b/>
          <w:snapToGrid w:val="0"/>
          <w:color w:val="000000"/>
          <w:kern w:val="0"/>
          <w:sz w:val="24"/>
        </w:rPr>
        <w:t>摘要和关键词</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 xml:space="preserve">1.2.1 </w:t>
      </w:r>
      <w:r>
        <w:rPr>
          <w:rFonts w:hint="eastAsia" w:ascii="宋体" w:hAnsi="宋体" w:eastAsia="宋体" w:cs="宋体"/>
          <w:b/>
          <w:snapToGrid w:val="0"/>
          <w:color w:val="000000"/>
          <w:kern w:val="0"/>
          <w:sz w:val="24"/>
        </w:rPr>
        <w:t>摘要</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论文摘要是论文的内容不加注释和评论的简短陈述，一般应说明论文的目的、方法、结果和最终结论等，其重点是研究中所采用的方法和技术，扼要地说明结果和结论。摘要中不宜使用公式、图表、非公知公用的符号和术语。中文摘要以300-400字为宜，外文摘要以250个实词为宜。</w:t>
      </w:r>
    </w:p>
    <w:p>
      <w:pPr>
        <w:adjustRightInd w:val="0"/>
        <w:snapToGrid w:val="0"/>
        <w:spacing w:line="440" w:lineRule="exact"/>
        <w:outlineLvl w:val="0"/>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 xml:space="preserve">1.2.2 </w:t>
      </w:r>
      <w:r>
        <w:rPr>
          <w:rFonts w:hint="eastAsia" w:ascii="宋体" w:hAnsi="宋体" w:eastAsia="宋体" w:cs="宋体"/>
          <w:b/>
          <w:snapToGrid w:val="0"/>
          <w:color w:val="000000"/>
          <w:kern w:val="0"/>
          <w:sz w:val="24"/>
        </w:rPr>
        <w:t>关键词</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关键词是供检索用的主题词条，应是能覆盖论文主要内容的单词或术语。关键词一般为3-5个，以显著的字符另起一行，排在摘要的左下方，按范围由大到小排列。</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 xml:space="preserve">1.3 </w:t>
      </w:r>
      <w:r>
        <w:rPr>
          <w:rFonts w:hint="eastAsia" w:ascii="宋体" w:hAnsi="宋体" w:eastAsia="宋体" w:cs="宋体"/>
          <w:b/>
          <w:snapToGrid w:val="0"/>
          <w:color w:val="000000"/>
          <w:kern w:val="0"/>
          <w:sz w:val="24"/>
        </w:rPr>
        <w:t>目录</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目录按照章、节、条三级标题编写，采用阿拉伯数字分级编号，要求标题层次清晰。目录中的标题要与正文中的标题一致。目录中应包括绪论、论文主体、结论、参考文献、攻读学士学位期间发表的论文和取得的科研成果、致谢等。</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 xml:space="preserve">1.4 </w:t>
      </w:r>
      <w:r>
        <w:rPr>
          <w:rFonts w:hint="eastAsia" w:ascii="宋体" w:hAnsi="宋体" w:eastAsia="宋体" w:cs="宋体"/>
          <w:b/>
          <w:snapToGrid w:val="0"/>
          <w:color w:val="000000"/>
          <w:kern w:val="0"/>
          <w:sz w:val="24"/>
        </w:rPr>
        <w:t>正文</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正文是论文的核心部分，占主要篇幅。一般包括绪论、论文主体及结论等部分。</w:t>
      </w:r>
    </w:p>
    <w:p>
      <w:pPr>
        <w:adjustRightInd w:val="0"/>
        <w:snapToGrid w:val="0"/>
        <w:spacing w:line="440" w:lineRule="exact"/>
        <w:outlineLvl w:val="0"/>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 xml:space="preserve">1.4.1 </w:t>
      </w:r>
      <w:r>
        <w:rPr>
          <w:rFonts w:hint="eastAsia" w:ascii="宋体" w:hAnsi="宋体" w:eastAsia="宋体" w:cs="宋体"/>
          <w:b/>
          <w:snapToGrid w:val="0"/>
          <w:color w:val="000000"/>
          <w:kern w:val="0"/>
          <w:sz w:val="24"/>
        </w:rPr>
        <w:t>绪论</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绪论一般作为第1章，是论文正文的开端。绪论应包括：论文选题的背景、研究的目的及意义；国内外研究状况和相关领域中已有的研究成果；对选题的研究设想、研究方法或实验设计；预期（目标）结果和意义等。应注意绪论不能与摘要雷同，不要成为摘要的注释，绪论一般不少于2千字。</w:t>
      </w:r>
    </w:p>
    <w:p>
      <w:pPr>
        <w:adjustRightInd w:val="0"/>
        <w:snapToGrid w:val="0"/>
        <w:spacing w:line="440" w:lineRule="exact"/>
        <w:outlineLvl w:val="0"/>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 xml:space="preserve">1.4.2 </w:t>
      </w:r>
      <w:r>
        <w:rPr>
          <w:rFonts w:hint="eastAsia" w:ascii="宋体" w:hAnsi="宋体" w:eastAsia="宋体" w:cs="宋体"/>
          <w:b/>
          <w:snapToGrid w:val="0"/>
          <w:color w:val="000000"/>
          <w:kern w:val="0"/>
          <w:sz w:val="24"/>
        </w:rPr>
        <w:t>论文主体</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论文主体是论文的主要部分，应该结构合理，层次清晰，重点突出，文字简练、通顺。</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理工类论文主体的内容可包括以下几方面：</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（1）论文总体方案设计与选择的论证；</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（2）论文各部分（包括硬件与软件）的设计及计算；</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（3）试验方案设计的可行性、有效性以及试验数据的处理及分析；</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（4）对本研究内容及成果进行较全面、客观的理论阐述；</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（5）着重指出本研究内容的创新、改进与实际应用之处；</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（6）理论分析中，应将所引用的他人研究成果注明出处；</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（7）推理正确，结论清晰、明确。</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人文、经管类论文主体的内容可包括以下几方面：</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（1）论文总体方案设计与选择的论证；</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（2）对研究问题的论述及系统分析，比较研究，模型或方案设计，案例论证或实证分析，模型运行的结果分析或建议、改进措施等；</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（3）对研究内容及成果进行较全面、客观的理论阐述；</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（4）着重指出研究内容的创新、改进与实际应用之处；</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（5）理论分析中，应将所引用的他人研究成果注明出处。</w:t>
      </w:r>
    </w:p>
    <w:p>
      <w:pPr>
        <w:adjustRightInd w:val="0"/>
        <w:snapToGrid w:val="0"/>
        <w:spacing w:line="440" w:lineRule="exact"/>
        <w:ind w:firstLine="482" w:firstLineChars="200"/>
        <w:rPr>
          <w:rFonts w:hint="eastAsia" w:ascii="宋体" w:hAnsi="宋体" w:eastAsia="宋体" w:cs="宋体"/>
          <w:b/>
          <w:bCs/>
          <w:snapToGrid w:val="0"/>
          <w:color w:val="0000FF"/>
          <w:kern w:val="0"/>
          <w:sz w:val="24"/>
        </w:rPr>
      </w:pPr>
      <w:r>
        <w:rPr>
          <w:rFonts w:hint="eastAsia" w:ascii="宋体" w:hAnsi="宋体" w:eastAsia="宋体" w:cs="宋体"/>
          <w:b/>
          <w:bCs/>
          <w:snapToGrid w:val="0"/>
          <w:color w:val="0000FF"/>
          <w:kern w:val="0"/>
          <w:sz w:val="24"/>
        </w:rPr>
        <w:t>须特别指出，在论文主体的各章之后，要作为单独一节概括写出“本章小结”。</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 xml:space="preserve">1.4.3 </w:t>
      </w:r>
      <w:r>
        <w:rPr>
          <w:rFonts w:hint="eastAsia" w:ascii="宋体" w:hAnsi="宋体" w:eastAsia="宋体" w:cs="宋体"/>
          <w:b/>
          <w:snapToGrid w:val="0"/>
          <w:color w:val="000000"/>
          <w:kern w:val="0"/>
          <w:sz w:val="24"/>
        </w:rPr>
        <w:t>结论</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结论是论文的总结，不是论文主体各章小结的叠加或简单重复。结论应从全篇论文的研究出发，归纳分析得到的最终的总体结论，研究结果说明的问题，反映论文中通过实验、仿真研究、设计、案例论证、比较研究，并经过理论分析后得到的学术见解，对前人的方法作了哪些改进、补充、发展、证实或否定等。准确、完整、明确、精练地阐述自己的学位论文工作总结或新的见解及其意义、作用，还可以进一步提出需要讨论的问题、提出建议或研究设想等。</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结论单独作为一章编写，但不加章节号。</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 xml:space="preserve">1.5 </w:t>
      </w:r>
      <w:r>
        <w:rPr>
          <w:rFonts w:hint="eastAsia" w:ascii="宋体" w:hAnsi="宋体" w:eastAsia="宋体" w:cs="宋体"/>
          <w:b/>
          <w:snapToGrid w:val="0"/>
          <w:color w:val="000000"/>
          <w:kern w:val="0"/>
          <w:sz w:val="24"/>
        </w:rPr>
        <w:t>参考文献</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按论文正文中引用的顺序列出直接引用的主要参考文献。</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论文的撰写应本着严谨求实的科学态度，凡引用他人成果之处，均应列于参考文献中，并且只应列出正文中以标注形式引用或参考的有关著作或论文。一篇文献在论文中多处引用时，在参考文献中只应出现一次，序号以第一次出现的位置为准。参考文献</w:t>
      </w:r>
      <w:r>
        <w:rPr>
          <w:rFonts w:hint="eastAsia" w:ascii="宋体" w:hAnsi="宋体" w:eastAsia="宋体" w:cs="宋体"/>
          <w:snapToGrid w:val="0"/>
          <w:color w:val="000000"/>
          <w:kern w:val="0"/>
          <w:sz w:val="24"/>
          <w:lang w:val="en-US" w:eastAsia="zh-CN"/>
        </w:rPr>
        <w:t>应以近三年为主</w:t>
      </w:r>
      <w:r>
        <w:rPr>
          <w:rFonts w:hint="eastAsia" w:ascii="宋体" w:hAnsi="宋体" w:eastAsia="宋体" w:cs="宋体"/>
          <w:snapToGrid w:val="0"/>
          <w:color w:val="000000"/>
          <w:kern w:val="0"/>
          <w:sz w:val="24"/>
        </w:rPr>
        <w:t>。</w:t>
      </w:r>
    </w:p>
    <w:p>
      <w:pPr>
        <w:adjustRightInd w:val="0"/>
        <w:snapToGrid w:val="0"/>
        <w:spacing w:line="440" w:lineRule="exact"/>
        <w:outlineLvl w:val="0"/>
        <w:rPr>
          <w:rFonts w:hint="eastAsia" w:ascii="宋体" w:hAnsi="宋体" w:eastAsia="宋体" w:cs="宋体"/>
          <w:b/>
          <w:snapToGrid w:val="0"/>
          <w:color w:val="000000"/>
          <w:kern w:val="0"/>
          <w:sz w:val="24"/>
        </w:rPr>
      </w:pPr>
      <w:r>
        <w:rPr>
          <w:rFonts w:hint="eastAsia" w:ascii="宋体" w:hAnsi="宋体" w:eastAsia="宋体" w:cs="宋体"/>
          <w:bCs/>
          <w:snapToGrid w:val="0"/>
          <w:color w:val="000000"/>
          <w:kern w:val="0"/>
          <w:sz w:val="24"/>
        </w:rPr>
        <w:t>1.</w:t>
      </w:r>
      <w:r>
        <w:rPr>
          <w:rFonts w:hint="eastAsia" w:ascii="宋体" w:hAnsi="宋体" w:eastAsia="宋体" w:cs="宋体"/>
          <w:bCs/>
          <w:snapToGrid w:val="0"/>
          <w:color w:val="000000"/>
          <w:kern w:val="0"/>
          <w:sz w:val="24"/>
          <w:lang w:val="en-US" w:eastAsia="zh-CN"/>
        </w:rPr>
        <w:t>6</w:t>
      </w:r>
      <w:r>
        <w:rPr>
          <w:rFonts w:hint="eastAsia" w:ascii="宋体" w:hAnsi="宋体" w:eastAsia="宋体" w:cs="宋体"/>
          <w:b/>
          <w:snapToGrid w:val="0"/>
          <w:color w:val="000000"/>
          <w:kern w:val="0"/>
          <w:sz w:val="24"/>
        </w:rPr>
        <w:t xml:space="preserve"> 致谢</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致谢中主要感谢导师和对论文有直接贡献及帮助的人士和单位。</w:t>
      </w:r>
    </w:p>
    <w:p>
      <w:pPr>
        <w:adjustRightInd w:val="0"/>
        <w:snapToGrid w:val="0"/>
        <w:spacing w:line="440" w:lineRule="exact"/>
        <w:outlineLvl w:val="0"/>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1.</w:t>
      </w:r>
      <w:r>
        <w:rPr>
          <w:rFonts w:hint="eastAsia" w:ascii="宋体" w:hAnsi="宋体" w:eastAsia="宋体" w:cs="宋体"/>
          <w:bCs/>
          <w:snapToGrid w:val="0"/>
          <w:color w:val="000000"/>
          <w:kern w:val="0"/>
          <w:sz w:val="24"/>
          <w:lang w:val="en-US" w:eastAsia="zh-CN"/>
        </w:rPr>
        <w:t>7</w:t>
      </w:r>
      <w:r>
        <w:rPr>
          <w:rFonts w:hint="eastAsia" w:ascii="宋体" w:hAnsi="宋体" w:eastAsia="宋体" w:cs="宋体"/>
          <w:b/>
          <w:snapToGrid w:val="0"/>
          <w:color w:val="000000"/>
          <w:kern w:val="0"/>
          <w:sz w:val="24"/>
        </w:rPr>
        <w:t>附录</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附录是论文主体的补充项目，但不是必需的。对于一些不宜放入正文中，而又不可缺少或有重要参考价值的内容，可编入论文的附录中。例如：某些重要的原始数据、过长的数学推导、重复性的数据、图表、程序全文及其说明等。</w:t>
      </w:r>
    </w:p>
    <w:p>
      <w:pPr>
        <w:adjustRightInd w:val="0"/>
        <w:snapToGrid w:val="0"/>
        <w:spacing w:before="156" w:beforeLines="50" w:after="156" w:afterLines="50" w:line="440" w:lineRule="exact"/>
        <w:ind w:firstLine="482" w:firstLineChars="200"/>
        <w:jc w:val="center"/>
        <w:rPr>
          <w:rFonts w:hint="eastAsia" w:ascii="宋体" w:hAnsi="宋体" w:eastAsia="宋体" w:cs="宋体"/>
          <w:b/>
          <w:bCs/>
          <w:snapToGrid w:val="0"/>
          <w:color w:val="000000"/>
          <w:kern w:val="0"/>
          <w:sz w:val="24"/>
        </w:rPr>
      </w:pPr>
      <w:r>
        <w:rPr>
          <w:rFonts w:hint="eastAsia" w:ascii="宋体" w:hAnsi="宋体" w:eastAsia="宋体" w:cs="宋体"/>
          <w:b/>
          <w:bCs/>
          <w:snapToGrid w:val="0"/>
          <w:color w:val="000000"/>
          <w:kern w:val="0"/>
          <w:sz w:val="24"/>
        </w:rPr>
        <w:t>2 书写规范与打印要求</w:t>
      </w:r>
    </w:p>
    <w:p>
      <w:pPr>
        <w:adjustRightInd w:val="0"/>
        <w:snapToGrid w:val="0"/>
        <w:spacing w:line="440" w:lineRule="exact"/>
        <w:rPr>
          <w:rFonts w:hint="eastAsia" w:ascii="宋体" w:hAnsi="宋体" w:eastAsia="宋体" w:cs="宋体"/>
          <w:b/>
          <w:snapToGrid w:val="0"/>
          <w:color w:val="000000"/>
          <w:kern w:val="0"/>
          <w:sz w:val="24"/>
          <w:highlight w:val="none"/>
        </w:rPr>
      </w:pPr>
      <w:r>
        <w:rPr>
          <w:rFonts w:hint="eastAsia" w:ascii="宋体" w:hAnsi="宋体" w:eastAsia="宋体" w:cs="宋体"/>
          <w:snapToGrid w:val="0"/>
          <w:color w:val="000000"/>
          <w:kern w:val="0"/>
          <w:sz w:val="24"/>
          <w:highlight w:val="none"/>
        </w:rPr>
        <w:t xml:space="preserve">2.1 </w:t>
      </w:r>
      <w:r>
        <w:rPr>
          <w:rFonts w:hint="eastAsia" w:ascii="宋体" w:hAnsi="宋体" w:eastAsia="宋体" w:cs="宋体"/>
          <w:b/>
          <w:snapToGrid w:val="0"/>
          <w:color w:val="000000"/>
          <w:kern w:val="0"/>
          <w:sz w:val="24"/>
          <w:highlight w:val="none"/>
        </w:rPr>
        <w:t>文字和字数</w:t>
      </w:r>
    </w:p>
    <w:p>
      <w:pPr>
        <w:adjustRightInd w:val="0"/>
        <w:snapToGrid w:val="0"/>
        <w:spacing w:line="440" w:lineRule="exact"/>
        <w:ind w:firstLine="480" w:firstLineChars="200"/>
        <w:rPr>
          <w:rFonts w:hint="eastAsia" w:ascii="宋体" w:hAnsi="宋体" w:eastAsia="宋体" w:cs="宋体"/>
          <w:snapToGrid w:val="0"/>
          <w:color w:val="000000"/>
          <w:kern w:val="0"/>
          <w:sz w:val="24"/>
          <w:highlight w:val="none"/>
          <w:lang w:eastAsia="zh-CN"/>
        </w:rPr>
      </w:pPr>
      <w:r>
        <w:rPr>
          <w:rFonts w:hint="eastAsia" w:ascii="宋体" w:hAnsi="宋体" w:eastAsia="宋体" w:cs="宋体"/>
          <w:snapToGrid w:val="0"/>
          <w:color w:val="000000"/>
          <w:kern w:val="0"/>
          <w:sz w:val="24"/>
          <w:highlight w:val="none"/>
          <w:lang w:val="en-US" w:eastAsia="zh-CN"/>
        </w:rPr>
        <w:t>文管类</w:t>
      </w:r>
      <w:r>
        <w:rPr>
          <w:rFonts w:hint="eastAsia" w:ascii="宋体" w:hAnsi="宋体" w:eastAsia="宋体" w:cs="宋体"/>
          <w:snapToGrid w:val="0"/>
          <w:color w:val="000000"/>
          <w:kern w:val="0"/>
          <w:sz w:val="24"/>
          <w:highlight w:val="none"/>
        </w:rPr>
        <w:t>毕业论文（设计）正文字数应不少于1</w:t>
      </w:r>
      <w:r>
        <w:rPr>
          <w:rFonts w:hint="eastAsia" w:ascii="宋体" w:hAnsi="宋体" w:eastAsia="宋体" w:cs="宋体"/>
          <w:snapToGrid w:val="0"/>
          <w:color w:val="000000"/>
          <w:kern w:val="0"/>
          <w:sz w:val="24"/>
          <w:highlight w:val="none"/>
          <w:lang w:val="en-US" w:eastAsia="zh-CN"/>
        </w:rPr>
        <w:t>5</w:t>
      </w:r>
      <w:r>
        <w:rPr>
          <w:rFonts w:hint="eastAsia" w:ascii="宋体" w:hAnsi="宋体" w:eastAsia="宋体" w:cs="宋体"/>
          <w:snapToGrid w:val="0"/>
          <w:color w:val="000000"/>
          <w:kern w:val="0"/>
          <w:sz w:val="24"/>
          <w:highlight w:val="none"/>
        </w:rPr>
        <w:t>000字</w:t>
      </w:r>
      <w:r>
        <w:rPr>
          <w:rFonts w:hint="eastAsia" w:ascii="宋体" w:hAnsi="宋体" w:eastAsia="宋体" w:cs="宋体"/>
          <w:snapToGrid w:val="0"/>
          <w:color w:val="000000"/>
          <w:kern w:val="0"/>
          <w:sz w:val="24"/>
          <w:highlight w:val="none"/>
          <w:lang w:eastAsia="zh-CN"/>
        </w:rPr>
        <w:t>（</w:t>
      </w:r>
      <w:r>
        <w:rPr>
          <w:rFonts w:hint="eastAsia" w:ascii="宋体" w:hAnsi="宋体" w:eastAsia="宋体" w:cs="宋体"/>
          <w:snapToGrid w:val="0"/>
          <w:color w:val="000000"/>
          <w:kern w:val="0"/>
          <w:sz w:val="24"/>
          <w:highlight w:val="none"/>
          <w:lang w:val="en-US" w:eastAsia="zh-CN"/>
        </w:rPr>
        <w:t>绪论-结论）</w:t>
      </w:r>
      <w:r>
        <w:rPr>
          <w:rFonts w:hint="eastAsia" w:ascii="宋体" w:hAnsi="宋体" w:eastAsia="宋体" w:cs="宋体"/>
          <w:snapToGrid w:val="0"/>
          <w:color w:val="000000"/>
          <w:kern w:val="0"/>
          <w:sz w:val="24"/>
          <w:highlight w:val="none"/>
        </w:rPr>
        <w:t>，全文字数应不少于1</w:t>
      </w:r>
      <w:r>
        <w:rPr>
          <w:rFonts w:hint="eastAsia" w:ascii="宋体" w:hAnsi="宋体" w:eastAsia="宋体" w:cs="宋体"/>
          <w:snapToGrid w:val="0"/>
          <w:color w:val="000000"/>
          <w:kern w:val="0"/>
          <w:sz w:val="24"/>
          <w:highlight w:val="none"/>
          <w:lang w:val="en-US" w:eastAsia="zh-CN"/>
        </w:rPr>
        <w:t>8</w:t>
      </w:r>
      <w:r>
        <w:rPr>
          <w:rFonts w:hint="eastAsia" w:ascii="宋体" w:hAnsi="宋体" w:eastAsia="宋体" w:cs="宋体"/>
          <w:snapToGrid w:val="0"/>
          <w:color w:val="000000"/>
          <w:kern w:val="0"/>
          <w:sz w:val="24"/>
          <w:highlight w:val="none"/>
        </w:rPr>
        <w:t>000字</w:t>
      </w:r>
      <w:r>
        <w:rPr>
          <w:rFonts w:hint="eastAsia" w:ascii="宋体" w:hAnsi="宋体" w:eastAsia="宋体" w:cs="宋体"/>
          <w:snapToGrid w:val="0"/>
          <w:color w:val="000000"/>
          <w:kern w:val="0"/>
          <w:sz w:val="24"/>
          <w:highlight w:val="none"/>
          <w:lang w:eastAsia="zh-CN"/>
        </w:rPr>
        <w:t>；</w:t>
      </w:r>
      <w:r>
        <w:rPr>
          <w:rFonts w:hint="eastAsia" w:ascii="宋体" w:hAnsi="宋体" w:eastAsia="宋体" w:cs="宋体"/>
          <w:snapToGrid w:val="0"/>
          <w:color w:val="000000"/>
          <w:kern w:val="0"/>
          <w:sz w:val="24"/>
          <w:highlight w:val="none"/>
          <w:lang w:val="en-US" w:eastAsia="zh-CN"/>
        </w:rPr>
        <w:t>工科类</w:t>
      </w:r>
      <w:r>
        <w:rPr>
          <w:rFonts w:hint="eastAsia" w:ascii="宋体" w:hAnsi="宋体" w:eastAsia="宋体" w:cs="宋体"/>
          <w:snapToGrid w:val="0"/>
          <w:color w:val="000000"/>
          <w:kern w:val="0"/>
          <w:sz w:val="24"/>
          <w:highlight w:val="none"/>
        </w:rPr>
        <w:t>毕业论文（设计）正文字数应不少于1</w:t>
      </w:r>
      <w:r>
        <w:rPr>
          <w:rFonts w:hint="eastAsia" w:ascii="宋体" w:hAnsi="宋体" w:eastAsia="宋体" w:cs="宋体"/>
          <w:snapToGrid w:val="0"/>
          <w:color w:val="000000"/>
          <w:kern w:val="0"/>
          <w:sz w:val="24"/>
          <w:highlight w:val="none"/>
          <w:lang w:val="en-US" w:eastAsia="zh-CN"/>
        </w:rPr>
        <w:t>8</w:t>
      </w:r>
      <w:r>
        <w:rPr>
          <w:rFonts w:hint="eastAsia" w:ascii="宋体" w:hAnsi="宋体" w:eastAsia="宋体" w:cs="宋体"/>
          <w:snapToGrid w:val="0"/>
          <w:color w:val="000000"/>
          <w:kern w:val="0"/>
          <w:sz w:val="24"/>
          <w:highlight w:val="none"/>
        </w:rPr>
        <w:t>000字</w:t>
      </w:r>
      <w:r>
        <w:rPr>
          <w:rFonts w:hint="eastAsia" w:ascii="宋体" w:hAnsi="宋体" w:eastAsia="宋体" w:cs="宋体"/>
          <w:snapToGrid w:val="0"/>
          <w:color w:val="000000"/>
          <w:kern w:val="0"/>
          <w:sz w:val="24"/>
          <w:highlight w:val="none"/>
          <w:lang w:eastAsia="zh-CN"/>
        </w:rPr>
        <w:t>（</w:t>
      </w:r>
      <w:r>
        <w:rPr>
          <w:rFonts w:hint="eastAsia" w:ascii="宋体" w:hAnsi="宋体" w:eastAsia="宋体" w:cs="宋体"/>
          <w:snapToGrid w:val="0"/>
          <w:color w:val="000000"/>
          <w:kern w:val="0"/>
          <w:sz w:val="24"/>
          <w:highlight w:val="none"/>
          <w:lang w:val="en-US" w:eastAsia="zh-CN"/>
        </w:rPr>
        <w:t>绪论-结论）</w:t>
      </w:r>
      <w:r>
        <w:rPr>
          <w:rFonts w:hint="eastAsia" w:ascii="宋体" w:hAnsi="宋体" w:eastAsia="宋体" w:cs="宋体"/>
          <w:snapToGrid w:val="0"/>
          <w:color w:val="000000"/>
          <w:kern w:val="0"/>
          <w:sz w:val="24"/>
          <w:highlight w:val="none"/>
        </w:rPr>
        <w:t>，全文字数应不少于</w:t>
      </w:r>
      <w:r>
        <w:rPr>
          <w:rFonts w:hint="eastAsia" w:ascii="宋体" w:hAnsi="宋体" w:eastAsia="宋体" w:cs="宋体"/>
          <w:snapToGrid w:val="0"/>
          <w:color w:val="000000"/>
          <w:kern w:val="0"/>
          <w:sz w:val="24"/>
          <w:highlight w:val="none"/>
          <w:lang w:val="en-US" w:eastAsia="zh-CN"/>
        </w:rPr>
        <w:t>20</w:t>
      </w:r>
      <w:r>
        <w:rPr>
          <w:rFonts w:hint="eastAsia" w:ascii="宋体" w:hAnsi="宋体" w:eastAsia="宋体" w:cs="宋体"/>
          <w:snapToGrid w:val="0"/>
          <w:color w:val="000000"/>
          <w:kern w:val="0"/>
          <w:sz w:val="24"/>
          <w:highlight w:val="none"/>
        </w:rPr>
        <w:t>000字</w:t>
      </w:r>
      <w:r>
        <w:rPr>
          <w:rFonts w:hint="eastAsia" w:ascii="宋体" w:hAnsi="宋体" w:eastAsia="宋体" w:cs="宋体"/>
          <w:snapToGrid w:val="0"/>
          <w:color w:val="000000"/>
          <w:kern w:val="0"/>
          <w:sz w:val="24"/>
          <w:highlight w:val="none"/>
          <w:lang w:eastAsia="zh-CN"/>
        </w:rPr>
        <w:t>。</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 xml:space="preserve">2.2 </w:t>
      </w:r>
      <w:r>
        <w:rPr>
          <w:rFonts w:hint="eastAsia" w:ascii="宋体" w:hAnsi="宋体" w:eastAsia="宋体" w:cs="宋体"/>
          <w:b/>
          <w:snapToGrid w:val="0"/>
          <w:color w:val="000000"/>
          <w:kern w:val="0"/>
          <w:sz w:val="24"/>
        </w:rPr>
        <w:t>书写及装订</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论文必须使用计算机在微软Word（或者完全兼容微软Word的文字处理软件）中输入，按照本规范的要求编排，单面打印在A4纸上。</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lang w:val="en-US" w:eastAsia="zh-CN"/>
        </w:rPr>
        <w:t>毕业论文</w:t>
      </w:r>
      <w:r>
        <w:rPr>
          <w:rFonts w:hint="eastAsia" w:ascii="宋体" w:hAnsi="宋体" w:eastAsia="宋体" w:cs="宋体"/>
          <w:snapToGrid w:val="0"/>
          <w:color w:val="000000"/>
          <w:kern w:val="0"/>
          <w:sz w:val="24"/>
        </w:rPr>
        <w:t>的封面采用“兰云彩”纸，克重：180gsm。一律左侧装订。</w:t>
      </w:r>
    </w:p>
    <w:p>
      <w:pPr>
        <w:adjustRightInd w:val="0"/>
        <w:snapToGrid w:val="0"/>
        <w:spacing w:before="156" w:beforeLines="50" w:after="156" w:afterLines="50" w:line="440" w:lineRule="exact"/>
        <w:rPr>
          <w:rFonts w:hint="eastAsia" w:ascii="宋体" w:hAnsi="宋体" w:eastAsia="宋体" w:cs="宋体"/>
          <w:bCs/>
          <w:snapToGrid w:val="0"/>
          <w:color w:val="000000"/>
          <w:kern w:val="0"/>
          <w:sz w:val="24"/>
        </w:rPr>
      </w:pPr>
      <w:r>
        <w:rPr>
          <w:rFonts w:hint="eastAsia" w:ascii="宋体" w:hAnsi="宋体" w:eastAsia="宋体" w:cs="宋体"/>
          <w:bCs/>
          <w:color w:val="000000"/>
          <w:sz w:val="24"/>
        </w:rPr>
        <w:t xml:space="preserve">2.3 </w:t>
      </w:r>
      <w:r>
        <w:rPr>
          <w:rFonts w:hint="eastAsia" w:ascii="宋体" w:hAnsi="宋体" w:eastAsia="宋体" w:cs="宋体"/>
          <w:b/>
          <w:snapToGrid w:val="0"/>
          <w:color w:val="000000"/>
          <w:kern w:val="0"/>
          <w:sz w:val="24"/>
        </w:rPr>
        <w:t>字体和字号</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论文题目                    2号黑体</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章标题                      小2号黑体</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节标题                      小3号黑体</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条标题                      4号黑体</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款标题                      小4号黑体</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正文                        小4号宋体</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摘要、结论、参考文献、攻读学士学位期间发表的论文和取得的科研成果的标题    小2号黑体</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摘要、结论、参考文献、攻读学士学位期间发表的论文和取得的科研成果的内容    小4号宋体</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目录标题                    小2号黑体</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目录内容中章的标题          小4号黑体</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目录中其它内容              小4号宋体</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中英文摘要和目录的页码</w:t>
      </w:r>
      <w:r>
        <w:rPr>
          <w:rFonts w:hint="eastAsia" w:ascii="宋体" w:hAnsi="宋体" w:eastAsia="宋体" w:cs="宋体"/>
          <w:color w:val="000000"/>
          <w:sz w:val="24"/>
        </w:rPr>
        <w:tab/>
      </w:r>
      <w:r>
        <w:rPr>
          <w:rFonts w:hint="eastAsia" w:ascii="宋体" w:hAnsi="宋体" w:eastAsia="宋体" w:cs="宋体"/>
          <w:color w:val="000000"/>
          <w:sz w:val="24"/>
        </w:rPr>
        <w:t xml:space="preserve">   页面底端居中、罗马数字连续编码</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论文正文页码                页面底端居中、阿拉伯数字连续编码</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页眉与页脚                   5号宋体居中</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论文中所出现的</w:t>
      </w:r>
    </w:p>
    <w:p>
      <w:pPr>
        <w:pStyle w:val="4"/>
        <w:spacing w:line="440" w:lineRule="exact"/>
        <w:ind w:firstLine="480"/>
        <w:rPr>
          <w:rFonts w:hint="eastAsia" w:ascii="宋体" w:hAnsi="宋体" w:eastAsia="宋体" w:cs="宋体"/>
          <w:color w:val="000000"/>
          <w:sz w:val="24"/>
        </w:rPr>
      </w:pPr>
      <w:r>
        <w:rPr>
          <w:rFonts w:hint="eastAsia" w:ascii="宋体" w:hAnsi="宋体" w:eastAsia="宋体" w:cs="宋体"/>
          <w:color w:val="000000"/>
          <w:sz w:val="24"/>
        </w:rPr>
        <w:t xml:space="preserve">阿拉伯数字和字母              </w:t>
      </w:r>
      <w:r>
        <w:rPr>
          <w:rFonts w:hint="eastAsia" w:ascii="宋体" w:hAnsi="宋体" w:eastAsia="宋体" w:cs="宋体"/>
          <w:b/>
          <w:bCs/>
          <w:color w:val="000000"/>
          <w:sz w:val="24"/>
        </w:rPr>
        <w:t>Times New Roman</w:t>
      </w:r>
      <w:r>
        <w:rPr>
          <w:rFonts w:hint="eastAsia" w:ascii="宋体" w:hAnsi="宋体" w:eastAsia="宋体" w:cs="宋体"/>
          <w:color w:val="000000"/>
          <w:sz w:val="24"/>
        </w:rPr>
        <w:t>体</w:t>
      </w:r>
    </w:p>
    <w:p>
      <w:pPr>
        <w:adjustRightInd w:val="0"/>
        <w:snapToGrid w:val="0"/>
        <w:spacing w:before="156" w:beforeLines="50" w:after="156" w:afterLines="50" w:line="440" w:lineRule="exact"/>
        <w:rPr>
          <w:rFonts w:hint="eastAsia" w:ascii="宋体" w:hAnsi="宋体" w:eastAsia="宋体" w:cs="宋体"/>
          <w:bCs/>
          <w:snapToGrid w:val="0"/>
          <w:kern w:val="0"/>
          <w:sz w:val="24"/>
        </w:rPr>
      </w:pPr>
      <w:r>
        <w:rPr>
          <w:rFonts w:hint="eastAsia" w:ascii="宋体" w:hAnsi="宋体" w:eastAsia="宋体" w:cs="宋体"/>
          <w:bCs/>
          <w:snapToGrid w:val="0"/>
          <w:kern w:val="0"/>
          <w:sz w:val="24"/>
        </w:rPr>
        <w:t xml:space="preserve">2.4 </w:t>
      </w:r>
      <w:r>
        <w:rPr>
          <w:rFonts w:hint="eastAsia" w:ascii="宋体" w:hAnsi="宋体" w:eastAsia="宋体" w:cs="宋体"/>
          <w:b/>
          <w:snapToGrid w:val="0"/>
          <w:kern w:val="0"/>
          <w:sz w:val="24"/>
        </w:rPr>
        <w:t>封面</w:t>
      </w:r>
    </w:p>
    <w:p>
      <w:pPr>
        <w:adjustRightInd w:val="0"/>
        <w:snapToGrid w:val="0"/>
        <w:spacing w:before="156" w:beforeLines="50" w:after="156" w:afterLines="50" w:line="440" w:lineRule="exact"/>
        <w:rPr>
          <w:rFonts w:hint="eastAsia" w:ascii="宋体" w:hAnsi="宋体" w:eastAsia="宋体" w:cs="宋体"/>
          <w:b/>
          <w:snapToGrid w:val="0"/>
          <w:kern w:val="0"/>
          <w:sz w:val="24"/>
          <w:lang w:val="en-US" w:eastAsia="zh-CN"/>
        </w:rPr>
      </w:pPr>
      <w:r>
        <w:rPr>
          <w:rFonts w:hint="eastAsia" w:ascii="宋体" w:hAnsi="宋体" w:eastAsia="宋体" w:cs="宋体"/>
          <w:b/>
          <w:snapToGrid w:val="0"/>
          <w:kern w:val="0"/>
          <w:sz w:val="24"/>
        </w:rPr>
        <w:t>封面</w:t>
      </w:r>
      <w:r>
        <w:rPr>
          <w:rFonts w:hint="eastAsia" w:ascii="宋体" w:hAnsi="宋体" w:eastAsia="宋体" w:cs="宋体"/>
          <w:b/>
          <w:snapToGrid w:val="0"/>
          <w:kern w:val="0"/>
          <w:sz w:val="24"/>
          <w:lang w:val="en-US" w:eastAsia="zh-CN"/>
        </w:rPr>
        <w:t>行距</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●封面为1.5倍行距，中间空行均为小4号</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●空一行</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●（小4号宋体居右）学号</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●（小4号宋体居右）密级</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●字号和密级中间均空两个字符</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●空三行</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●（小2号宋体居中）哈尔滨工程大学</w:t>
      </w:r>
      <w:r>
        <w:rPr>
          <w:rFonts w:hint="eastAsia" w:ascii="宋体" w:hAnsi="宋体" w:eastAsia="宋体" w:cs="宋体"/>
          <w:sz w:val="24"/>
          <w:lang w:val="en-US" w:eastAsia="zh-CN"/>
        </w:rPr>
        <w:t>高等教育自学考试</w:t>
      </w:r>
      <w:r>
        <w:rPr>
          <w:rFonts w:hint="eastAsia" w:ascii="宋体" w:hAnsi="宋体" w:eastAsia="宋体" w:cs="宋体"/>
          <w:sz w:val="24"/>
        </w:rPr>
        <w:t>本科生毕业论文</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●空两行</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●（2号黑体居中）论文题目</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●空七行</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●（小3号宋体与上行第一字对齐）专　业　名　称：××××××</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●（小3号宋体与上行第一字对齐）学　生　姓　名：×××</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 xml:space="preserve">●（小3号宋体与上行第一字对齐）指　导　教　师：××× </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●空三行</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●（小2号楷体居中）哈尔滨工程大学</w:t>
      </w:r>
    </w:p>
    <w:p>
      <w:pPr>
        <w:adjustRightInd w:val="0"/>
        <w:snapToGrid w:val="0"/>
        <w:spacing w:line="440" w:lineRule="exact"/>
        <w:ind w:firstLine="480" w:firstLineChars="200"/>
        <w:rPr>
          <w:rFonts w:hint="eastAsia" w:ascii="宋体" w:hAnsi="宋体" w:eastAsia="宋体" w:cs="宋体"/>
          <w:sz w:val="24"/>
        </w:rPr>
      </w:pPr>
      <w:r>
        <w:rPr>
          <w:rFonts w:hint="eastAsia" w:ascii="宋体" w:hAnsi="宋体" w:eastAsia="宋体" w:cs="宋体"/>
          <w:sz w:val="24"/>
        </w:rPr>
        <w:t>●（小3号宋体居中）年月</w:t>
      </w:r>
    </w:p>
    <w:p>
      <w:pPr>
        <w:adjustRightInd w:val="0"/>
        <w:snapToGrid w:val="0"/>
        <w:spacing w:line="440" w:lineRule="exact"/>
        <w:ind w:firstLine="480" w:firstLineChars="200"/>
        <w:rPr>
          <w:rFonts w:hint="eastAsia" w:ascii="宋体" w:hAnsi="宋体" w:eastAsia="宋体" w:cs="宋体"/>
          <w:color w:val="000000"/>
          <w:sz w:val="24"/>
        </w:rPr>
      </w:pPr>
      <w:r>
        <w:rPr>
          <w:rFonts w:hint="eastAsia" w:ascii="宋体" w:hAnsi="宋体" w:eastAsia="宋体" w:cs="宋体"/>
          <w:sz w:val="24"/>
        </w:rPr>
        <w:t>●（Times New Roman加粗）数字和字母</w:t>
      </w:r>
    </w:p>
    <w:p>
      <w:pPr>
        <w:adjustRightInd w:val="0"/>
        <w:snapToGrid w:val="0"/>
        <w:spacing w:line="440" w:lineRule="exact"/>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2.</w:t>
      </w:r>
      <w:r>
        <w:rPr>
          <w:rFonts w:hint="eastAsia" w:ascii="宋体" w:hAnsi="宋体" w:eastAsia="宋体" w:cs="宋体"/>
          <w:snapToGrid w:val="0"/>
          <w:color w:val="000000"/>
          <w:kern w:val="0"/>
          <w:sz w:val="24"/>
          <w:lang w:val="en-US" w:eastAsia="zh-CN"/>
        </w:rPr>
        <w:t>5</w:t>
      </w:r>
      <w:r>
        <w:rPr>
          <w:rFonts w:hint="eastAsia" w:ascii="宋体" w:hAnsi="宋体" w:eastAsia="宋体" w:cs="宋体"/>
          <w:b/>
          <w:snapToGrid w:val="0"/>
          <w:color w:val="000000"/>
          <w:kern w:val="0"/>
          <w:sz w:val="24"/>
        </w:rPr>
        <w:t>论文页面设置</w:t>
      </w:r>
    </w:p>
    <w:p>
      <w:pPr>
        <w:adjustRightInd w:val="0"/>
        <w:snapToGrid w:val="0"/>
        <w:spacing w:line="440" w:lineRule="exact"/>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2.</w:t>
      </w:r>
      <w:r>
        <w:rPr>
          <w:rFonts w:hint="eastAsia" w:ascii="宋体" w:hAnsi="宋体" w:eastAsia="宋体" w:cs="宋体"/>
          <w:snapToGrid w:val="0"/>
          <w:color w:val="000000"/>
          <w:kern w:val="0"/>
          <w:sz w:val="24"/>
          <w:lang w:val="en-US" w:eastAsia="zh-CN"/>
        </w:rPr>
        <w:t>5.</w:t>
      </w:r>
      <w:r>
        <w:rPr>
          <w:rFonts w:hint="eastAsia" w:ascii="宋体" w:hAnsi="宋体" w:eastAsia="宋体" w:cs="宋体"/>
          <w:snapToGrid w:val="0"/>
          <w:color w:val="000000"/>
          <w:kern w:val="0"/>
          <w:sz w:val="24"/>
        </w:rPr>
        <w:t xml:space="preserve">1 </w:t>
      </w:r>
      <w:r>
        <w:rPr>
          <w:rFonts w:hint="eastAsia" w:ascii="宋体" w:hAnsi="宋体" w:eastAsia="宋体" w:cs="宋体"/>
          <w:b/>
          <w:snapToGrid w:val="0"/>
          <w:color w:val="000000"/>
          <w:kern w:val="0"/>
          <w:sz w:val="24"/>
        </w:rPr>
        <w:t>页眉</w:t>
      </w:r>
    </w:p>
    <w:p>
      <w:pPr>
        <w:adjustRightInd w:val="0"/>
        <w:snapToGrid w:val="0"/>
        <w:spacing w:line="44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页眉内容：双页一律为</w:t>
      </w:r>
      <w:r>
        <w:rPr>
          <w:rFonts w:hint="eastAsia" w:ascii="宋体" w:hAnsi="宋体" w:eastAsia="宋体" w:cs="宋体"/>
          <w:color w:val="000000"/>
          <w:sz w:val="24"/>
          <w:highlight w:val="none"/>
        </w:rPr>
        <w:t>“</w:t>
      </w:r>
      <w:r>
        <w:rPr>
          <w:rFonts w:hint="eastAsia" w:ascii="宋体" w:hAnsi="宋体" w:eastAsia="宋体" w:cs="宋体"/>
          <w:sz w:val="24"/>
          <w:highlight w:val="none"/>
        </w:rPr>
        <w:t>哈尔滨工程大学</w:t>
      </w:r>
      <w:r>
        <w:rPr>
          <w:rFonts w:hint="eastAsia" w:ascii="宋体" w:hAnsi="宋体" w:eastAsia="宋体" w:cs="宋体"/>
          <w:sz w:val="24"/>
          <w:highlight w:val="none"/>
          <w:lang w:val="en-US" w:eastAsia="zh-CN"/>
        </w:rPr>
        <w:t>高等教育</w:t>
      </w:r>
      <w:r>
        <w:rPr>
          <w:rFonts w:hint="eastAsia" w:ascii="宋体" w:hAnsi="宋体" w:eastAsia="宋体" w:cs="宋体"/>
          <w:sz w:val="24"/>
          <w:highlight w:val="none"/>
        </w:rPr>
        <w:t>自学考试本科</w:t>
      </w:r>
      <w:r>
        <w:rPr>
          <w:rFonts w:hint="eastAsia" w:ascii="宋体" w:hAnsi="宋体" w:eastAsia="宋体" w:cs="宋体"/>
          <w:sz w:val="24"/>
          <w:highlight w:val="none"/>
          <w:lang w:val="en-US" w:eastAsia="zh-CN"/>
        </w:rPr>
        <w:t>生</w:t>
      </w:r>
      <w:r>
        <w:rPr>
          <w:rFonts w:hint="eastAsia" w:ascii="宋体" w:hAnsi="宋体" w:eastAsia="宋体" w:cs="宋体"/>
          <w:sz w:val="24"/>
          <w:highlight w:val="none"/>
        </w:rPr>
        <w:t>毕业</w:t>
      </w:r>
      <w:r>
        <w:rPr>
          <w:rFonts w:hint="eastAsia" w:ascii="宋体" w:hAnsi="宋体" w:eastAsia="宋体" w:cs="宋体"/>
          <w:sz w:val="24"/>
          <w:highlight w:val="none"/>
          <w:lang w:val="en-US" w:eastAsia="zh-CN"/>
        </w:rPr>
        <w:t>论文</w:t>
      </w:r>
      <w:r>
        <w:rPr>
          <w:rFonts w:hint="eastAsia" w:ascii="宋体" w:hAnsi="宋体" w:eastAsia="宋体" w:cs="宋体"/>
          <w:color w:val="000000"/>
          <w:sz w:val="24"/>
          <w:highlight w:val="none"/>
        </w:rPr>
        <w:t>”，</w:t>
      </w:r>
      <w:r>
        <w:rPr>
          <w:rFonts w:hint="eastAsia" w:ascii="宋体" w:hAnsi="宋体" w:eastAsia="宋体" w:cs="宋体"/>
          <w:color w:val="000000"/>
          <w:sz w:val="24"/>
        </w:rPr>
        <w:t>论文正文的单页为各章编号加上章名，如“第1章 绪论”，其余部分的单页为论文题名，页眉选择上细下粗的边框线型，宽度为3磅。</w:t>
      </w:r>
    </w:p>
    <w:p>
      <w:pPr>
        <w:adjustRightInd w:val="0"/>
        <w:snapToGrid w:val="0"/>
        <w:spacing w:line="440" w:lineRule="exact"/>
        <w:outlineLvl w:val="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2.</w:t>
      </w:r>
      <w:r>
        <w:rPr>
          <w:rFonts w:hint="eastAsia" w:ascii="宋体" w:hAnsi="宋体" w:eastAsia="宋体" w:cs="宋体"/>
          <w:snapToGrid w:val="0"/>
          <w:color w:val="000000"/>
          <w:kern w:val="0"/>
          <w:sz w:val="24"/>
          <w:lang w:val="en-US" w:eastAsia="zh-CN"/>
        </w:rPr>
        <w:t>5</w:t>
      </w:r>
      <w:r>
        <w:rPr>
          <w:rFonts w:hint="eastAsia" w:ascii="宋体" w:hAnsi="宋体" w:eastAsia="宋体" w:cs="宋体"/>
          <w:snapToGrid w:val="0"/>
          <w:color w:val="000000"/>
          <w:kern w:val="0"/>
          <w:sz w:val="24"/>
        </w:rPr>
        <w:t xml:space="preserve">.2 </w:t>
      </w:r>
      <w:r>
        <w:rPr>
          <w:rFonts w:hint="eastAsia" w:ascii="宋体" w:hAnsi="宋体" w:eastAsia="宋体" w:cs="宋体"/>
          <w:b/>
          <w:snapToGrid w:val="0"/>
          <w:color w:val="000000"/>
          <w:kern w:val="0"/>
          <w:sz w:val="24"/>
        </w:rPr>
        <w:t>页边距</w:t>
      </w:r>
    </w:p>
    <w:p>
      <w:pPr>
        <w:adjustRightInd w:val="0"/>
        <w:snapToGrid w:val="0"/>
        <w:spacing w:line="44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论文的上边距：28mm、下边距：28mm左边距：25mm、右边距：25mm、页眉：20 mm、页脚：20 mm。</w:t>
      </w:r>
    </w:p>
    <w:p>
      <w:pPr>
        <w:adjustRightInd w:val="0"/>
        <w:snapToGrid w:val="0"/>
        <w:spacing w:line="440" w:lineRule="exact"/>
        <w:rPr>
          <w:rFonts w:hint="eastAsia" w:ascii="宋体" w:hAnsi="宋体" w:eastAsia="宋体" w:cs="宋体"/>
          <w:bCs/>
          <w:color w:val="000000"/>
          <w:sz w:val="24"/>
        </w:rPr>
      </w:pPr>
      <w:r>
        <w:rPr>
          <w:rFonts w:hint="eastAsia" w:ascii="宋体" w:hAnsi="宋体" w:eastAsia="宋体" w:cs="宋体"/>
          <w:bCs/>
          <w:color w:val="000000"/>
          <w:sz w:val="24"/>
        </w:rPr>
        <w:t>2.</w:t>
      </w:r>
      <w:r>
        <w:rPr>
          <w:rFonts w:hint="eastAsia" w:ascii="宋体" w:hAnsi="宋体" w:eastAsia="宋体" w:cs="宋体"/>
          <w:bCs/>
          <w:color w:val="000000"/>
          <w:sz w:val="24"/>
          <w:lang w:val="en-US" w:eastAsia="zh-CN"/>
        </w:rPr>
        <w:t>5</w:t>
      </w:r>
      <w:r>
        <w:rPr>
          <w:rFonts w:hint="eastAsia" w:ascii="宋体" w:hAnsi="宋体" w:eastAsia="宋体" w:cs="宋体"/>
          <w:bCs/>
          <w:color w:val="000000"/>
          <w:sz w:val="24"/>
        </w:rPr>
        <w:t xml:space="preserve">.3 </w:t>
      </w:r>
      <w:r>
        <w:rPr>
          <w:rFonts w:hint="eastAsia" w:ascii="宋体" w:hAnsi="宋体" w:eastAsia="宋体" w:cs="宋体"/>
          <w:b/>
          <w:snapToGrid w:val="0"/>
          <w:color w:val="000000"/>
          <w:kern w:val="0"/>
          <w:sz w:val="24"/>
        </w:rPr>
        <w:t>全文字体、段落要求</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 xml:space="preserve">● </w:t>
      </w:r>
      <w:r>
        <w:rPr>
          <w:rFonts w:hint="eastAsia" w:ascii="宋体" w:hAnsi="宋体" w:eastAsia="宋体" w:cs="宋体"/>
          <w:bCs/>
          <w:color w:val="000000"/>
          <w:sz w:val="24"/>
        </w:rPr>
        <w:t>中文摘要：小2号黑体，居中，摘要间空两个字符，段前、后各0.5行，单倍行距，段前分页；</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 xml:space="preserve">● </w:t>
      </w:r>
      <w:r>
        <w:rPr>
          <w:rFonts w:hint="eastAsia" w:ascii="宋体" w:hAnsi="宋体" w:eastAsia="宋体" w:cs="宋体"/>
          <w:bCs/>
          <w:color w:val="000000"/>
          <w:sz w:val="24"/>
        </w:rPr>
        <w:t xml:space="preserve">中文关键词：小4号黑体，顶格，离摘要内容一行距离，行距22磅； </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 xml:space="preserve">● </w:t>
      </w:r>
      <w:r>
        <w:rPr>
          <w:rFonts w:hint="eastAsia" w:ascii="宋体" w:hAnsi="宋体" w:eastAsia="宋体" w:cs="宋体"/>
          <w:snapToGrid w:val="0"/>
          <w:color w:val="000000"/>
          <w:kern w:val="0"/>
          <w:sz w:val="24"/>
        </w:rPr>
        <w:t>英文摘要标题：</w:t>
      </w:r>
      <w:r>
        <w:rPr>
          <w:rFonts w:hint="eastAsia" w:ascii="宋体" w:hAnsi="宋体" w:eastAsia="宋体" w:cs="宋体"/>
          <w:snapToGrid w:val="0"/>
          <w:color w:val="000000"/>
          <w:spacing w:val="-4"/>
          <w:kern w:val="0"/>
          <w:sz w:val="24"/>
        </w:rPr>
        <w:t>小2号</w:t>
      </w:r>
      <w:r>
        <w:rPr>
          <w:rFonts w:hint="eastAsia" w:ascii="宋体" w:hAnsi="宋体" w:eastAsia="宋体" w:cs="宋体"/>
          <w:bCs/>
          <w:color w:val="000000"/>
          <w:spacing w:val="-4"/>
          <w:sz w:val="24"/>
        </w:rPr>
        <w:t>Times New Roman体加粗，居中，段前、后各1行，行距22磅；</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 xml:space="preserve">● </w:t>
      </w:r>
      <w:r>
        <w:rPr>
          <w:rFonts w:hint="eastAsia" w:ascii="宋体" w:hAnsi="宋体" w:eastAsia="宋体" w:cs="宋体"/>
          <w:bCs/>
          <w:color w:val="000000"/>
          <w:sz w:val="24"/>
        </w:rPr>
        <w:t>英文摘要内容：小4号Times New Roman体，段首空两个字符，行距为固定值22磅，段前分页；</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 xml:space="preserve">● </w:t>
      </w:r>
      <w:r>
        <w:rPr>
          <w:rFonts w:hint="eastAsia" w:ascii="宋体" w:hAnsi="宋体" w:eastAsia="宋体" w:cs="宋体"/>
          <w:bCs/>
          <w:color w:val="000000"/>
          <w:sz w:val="24"/>
        </w:rPr>
        <w:t>英文关键词：小4号Times New Roman体加粗，顶格，离摘要内容一行距离，行距为固定值22磅；</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 xml:space="preserve">● </w:t>
      </w:r>
      <w:r>
        <w:rPr>
          <w:rFonts w:hint="eastAsia" w:ascii="宋体" w:hAnsi="宋体" w:eastAsia="宋体" w:cs="宋体"/>
          <w:bCs/>
          <w:color w:val="000000"/>
          <w:sz w:val="24"/>
        </w:rPr>
        <w:t>英文关键词内容：小4号Times New Roman体，行距为固定值22磅；</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 xml:space="preserve">● </w:t>
      </w:r>
      <w:r>
        <w:rPr>
          <w:rFonts w:hint="eastAsia" w:ascii="宋体" w:hAnsi="宋体" w:eastAsia="宋体" w:cs="宋体"/>
          <w:bCs/>
          <w:color w:val="000000"/>
          <w:sz w:val="24"/>
        </w:rPr>
        <w:t>目录：小2号黑体，居中，目录间空两个字符，段前、后各1行，行距为固定值22磅，段前分页；</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 xml:space="preserve">● </w:t>
      </w:r>
      <w:r>
        <w:rPr>
          <w:rFonts w:hint="eastAsia" w:ascii="宋体" w:hAnsi="宋体" w:eastAsia="宋体" w:cs="宋体"/>
          <w:bCs/>
          <w:color w:val="000000"/>
          <w:sz w:val="24"/>
        </w:rPr>
        <w:t>目录标题（如：第1章）：小4号黑体，顶格，行距为固定值22磅；</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 xml:space="preserve">● </w:t>
      </w:r>
      <w:r>
        <w:rPr>
          <w:rFonts w:hint="eastAsia" w:ascii="宋体" w:hAnsi="宋体" w:eastAsia="宋体" w:cs="宋体"/>
          <w:bCs/>
          <w:color w:val="000000"/>
          <w:sz w:val="24"/>
        </w:rPr>
        <w:t>目录内容（如：1.1）：小4号宋体，空两个字符，行距为固定值22磅；</w:t>
      </w:r>
    </w:p>
    <w:p>
      <w:pPr>
        <w:adjustRightInd w:val="0"/>
        <w:snapToGrid w:val="0"/>
        <w:spacing w:line="440" w:lineRule="exact"/>
        <w:ind w:firstLine="1680" w:firstLineChars="700"/>
        <w:rPr>
          <w:rFonts w:hint="eastAsia" w:ascii="宋体" w:hAnsi="宋体" w:eastAsia="宋体" w:cs="宋体"/>
          <w:bCs/>
          <w:color w:val="000000"/>
          <w:sz w:val="24"/>
        </w:rPr>
      </w:pPr>
      <w:r>
        <w:rPr>
          <w:rFonts w:hint="eastAsia" w:ascii="宋体" w:hAnsi="宋体" w:eastAsia="宋体" w:cs="宋体"/>
          <w:bCs/>
          <w:color w:val="000000"/>
          <w:sz w:val="24"/>
        </w:rPr>
        <w:t>（如：1.1.1）：小4号宋体，空四个字符，行距为固定值22磅；</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 xml:space="preserve">● </w:t>
      </w:r>
      <w:r>
        <w:rPr>
          <w:rFonts w:hint="eastAsia" w:ascii="宋体" w:hAnsi="宋体" w:eastAsia="宋体" w:cs="宋体"/>
          <w:bCs/>
          <w:color w:val="000000"/>
          <w:sz w:val="24"/>
        </w:rPr>
        <w:t>章、</w:t>
      </w:r>
      <w:r>
        <w:rPr>
          <w:rFonts w:hint="eastAsia" w:ascii="宋体" w:hAnsi="宋体" w:eastAsia="宋体" w:cs="宋体"/>
          <w:snapToGrid w:val="0"/>
          <w:color w:val="000000"/>
          <w:kern w:val="0"/>
          <w:sz w:val="24"/>
        </w:rPr>
        <w:t>结论、参考文献、攻读学士学位期间发表的论文和取得的科研成果、致谢的标题</w:t>
      </w:r>
      <w:r>
        <w:rPr>
          <w:rFonts w:hint="eastAsia" w:ascii="宋体" w:hAnsi="宋体" w:eastAsia="宋体" w:cs="宋体"/>
          <w:bCs/>
          <w:color w:val="000000"/>
          <w:sz w:val="24"/>
        </w:rPr>
        <w:t>：小2号黑体，居中，段前、后各1行，行距为固定值22磅，段前分页；</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 xml:space="preserve">● </w:t>
      </w:r>
      <w:r>
        <w:rPr>
          <w:rFonts w:hint="eastAsia" w:ascii="宋体" w:hAnsi="宋体" w:eastAsia="宋体" w:cs="宋体"/>
          <w:bCs/>
          <w:color w:val="000000"/>
          <w:sz w:val="24"/>
        </w:rPr>
        <w:t>节：小3号黑体，顶格，段前、后各0.5行，为0.5行，行距为固定值22磅；</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 xml:space="preserve">● </w:t>
      </w:r>
      <w:r>
        <w:rPr>
          <w:rFonts w:hint="eastAsia" w:ascii="宋体" w:hAnsi="宋体" w:eastAsia="宋体" w:cs="宋体"/>
          <w:bCs/>
          <w:color w:val="000000"/>
          <w:sz w:val="24"/>
        </w:rPr>
        <w:t>条：4号黑体，顶格，段前、后各0.5行，</w:t>
      </w:r>
      <w:r>
        <w:rPr>
          <w:rFonts w:hint="eastAsia" w:ascii="宋体" w:hAnsi="宋体" w:eastAsia="宋体" w:cs="宋体"/>
          <w:color w:val="000000"/>
          <w:sz w:val="24"/>
        </w:rPr>
        <w:t>行距为固定值22磅</w:t>
      </w:r>
      <w:r>
        <w:rPr>
          <w:rFonts w:hint="eastAsia" w:ascii="宋体" w:hAnsi="宋体" w:eastAsia="宋体" w:cs="宋体"/>
          <w:bCs/>
          <w:color w:val="000000"/>
          <w:sz w:val="24"/>
        </w:rPr>
        <w:t>；</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color w:val="000000"/>
          <w:sz w:val="24"/>
        </w:rPr>
        <w:t xml:space="preserve">● </w:t>
      </w:r>
      <w:r>
        <w:rPr>
          <w:rFonts w:hint="eastAsia" w:ascii="宋体" w:hAnsi="宋体" w:eastAsia="宋体" w:cs="宋体"/>
          <w:snapToGrid w:val="0"/>
          <w:color w:val="000000"/>
          <w:kern w:val="0"/>
          <w:sz w:val="24"/>
        </w:rPr>
        <w:t>中文摘要内容、中文关键词内容、正文、结论内容、致谢内容、附录正文：小4号宋体，段首空两个字符，行距为固定值22磅。</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color w:val="000000"/>
          <w:sz w:val="24"/>
        </w:rPr>
        <w:t xml:space="preserve">● </w:t>
      </w:r>
      <w:r>
        <w:rPr>
          <w:rFonts w:hint="eastAsia" w:ascii="宋体" w:hAnsi="宋体" w:eastAsia="宋体" w:cs="宋体"/>
          <w:snapToGrid w:val="0"/>
          <w:color w:val="000000"/>
          <w:kern w:val="0"/>
          <w:sz w:val="24"/>
        </w:rPr>
        <w:t>结论小标题：4号黑体，顶格，段前、后各0.5行，行距为固定值22磅；</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color w:val="000000"/>
          <w:sz w:val="24"/>
        </w:rPr>
        <w:t xml:space="preserve">● </w:t>
      </w:r>
      <w:r>
        <w:rPr>
          <w:rFonts w:hint="eastAsia" w:ascii="宋体" w:hAnsi="宋体" w:eastAsia="宋体" w:cs="宋体"/>
          <w:snapToGrid w:val="0"/>
          <w:color w:val="000000"/>
          <w:kern w:val="0"/>
          <w:sz w:val="24"/>
        </w:rPr>
        <w:t>参考文献内容、攻读学士学位期间发表的论文和取得的科研成果内容：小4号宋体，顶格，内容与序号之间空半格，段首悬进，段前、后各0.1行， 1.3倍行距；</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color w:val="000000"/>
          <w:sz w:val="24"/>
        </w:rPr>
        <w:t xml:space="preserve">● </w:t>
      </w:r>
      <w:r>
        <w:rPr>
          <w:rFonts w:hint="eastAsia" w:ascii="宋体" w:hAnsi="宋体" w:eastAsia="宋体" w:cs="宋体"/>
          <w:snapToGrid w:val="0"/>
          <w:color w:val="000000"/>
          <w:kern w:val="0"/>
          <w:sz w:val="24"/>
        </w:rPr>
        <w:t>附录1：××××××：小4号黑体，顶格，行距固定值22磅；</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color w:val="000000"/>
          <w:sz w:val="24"/>
        </w:rPr>
        <w:t xml:space="preserve">● </w:t>
      </w:r>
      <w:r>
        <w:rPr>
          <w:rFonts w:hint="eastAsia" w:ascii="宋体" w:hAnsi="宋体" w:eastAsia="宋体" w:cs="宋体"/>
          <w:snapToGrid w:val="0"/>
          <w:color w:val="000000"/>
          <w:kern w:val="0"/>
          <w:sz w:val="24"/>
        </w:rPr>
        <w:t>附录标题：小2号黑体，居中，段前1行，行距为固定值22磅；</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color w:val="000000"/>
          <w:sz w:val="24"/>
        </w:rPr>
        <w:t xml:space="preserve">● </w:t>
      </w:r>
      <w:r>
        <w:rPr>
          <w:rFonts w:hint="eastAsia" w:ascii="宋体" w:hAnsi="宋体" w:eastAsia="宋体" w:cs="宋体"/>
          <w:snapToGrid w:val="0"/>
          <w:color w:val="000000"/>
          <w:kern w:val="0"/>
          <w:sz w:val="24"/>
        </w:rPr>
        <w:t>附录标题下面的（GB××××××）：用小4号</w:t>
      </w:r>
      <w:r>
        <w:rPr>
          <w:rFonts w:hint="eastAsia" w:ascii="宋体" w:hAnsi="宋体" w:eastAsia="宋体" w:cs="宋体"/>
          <w:bCs/>
          <w:color w:val="000000"/>
          <w:sz w:val="24"/>
        </w:rPr>
        <w:t>Times New Roman体</w:t>
      </w:r>
      <w:r>
        <w:rPr>
          <w:rFonts w:hint="eastAsia" w:ascii="宋体" w:hAnsi="宋体" w:eastAsia="宋体" w:cs="宋体"/>
          <w:snapToGrid w:val="0"/>
          <w:color w:val="000000"/>
          <w:kern w:val="0"/>
          <w:sz w:val="24"/>
        </w:rPr>
        <w:t>，居中，行距固定值22磅，段后1行；</w:t>
      </w:r>
    </w:p>
    <w:p>
      <w:pPr>
        <w:adjustRightInd w:val="0"/>
        <w:snapToGrid w:val="0"/>
        <w:spacing w:line="44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 xml:space="preserve">● </w:t>
      </w:r>
      <w:r>
        <w:rPr>
          <w:rFonts w:hint="eastAsia" w:ascii="宋体" w:hAnsi="宋体" w:eastAsia="宋体" w:cs="宋体"/>
          <w:bCs/>
          <w:color w:val="000000"/>
          <w:sz w:val="24"/>
        </w:rPr>
        <w:t>所有文字的字间距均为标准。</w:t>
      </w:r>
    </w:p>
    <w:p>
      <w:pPr>
        <w:adjustRightInd w:val="0"/>
        <w:snapToGrid w:val="0"/>
        <w:spacing w:line="440" w:lineRule="exact"/>
        <w:outlineLvl w:val="0"/>
        <w:rPr>
          <w:rFonts w:hint="eastAsia" w:ascii="宋体" w:hAnsi="宋体" w:eastAsia="宋体" w:cs="宋体"/>
          <w:bCs/>
          <w:color w:val="000000"/>
          <w:sz w:val="24"/>
        </w:rPr>
      </w:pPr>
      <w:r>
        <w:rPr>
          <w:rFonts w:hint="eastAsia" w:ascii="宋体" w:hAnsi="宋体" w:eastAsia="宋体" w:cs="宋体"/>
          <w:bCs/>
          <w:color w:val="000000"/>
          <w:sz w:val="24"/>
        </w:rPr>
        <w:t>2.</w:t>
      </w:r>
      <w:r>
        <w:rPr>
          <w:rFonts w:hint="eastAsia" w:ascii="宋体" w:hAnsi="宋体" w:eastAsia="宋体" w:cs="宋体"/>
          <w:bCs/>
          <w:color w:val="000000"/>
          <w:sz w:val="24"/>
          <w:lang w:val="en-US" w:eastAsia="zh-CN"/>
        </w:rPr>
        <w:t>5</w:t>
      </w:r>
      <w:r>
        <w:rPr>
          <w:rFonts w:hint="eastAsia" w:ascii="宋体" w:hAnsi="宋体" w:eastAsia="宋体" w:cs="宋体"/>
          <w:bCs/>
          <w:color w:val="000000"/>
          <w:sz w:val="24"/>
        </w:rPr>
        <w:t xml:space="preserve">.4 </w:t>
      </w:r>
      <w:r>
        <w:rPr>
          <w:rFonts w:hint="eastAsia" w:ascii="宋体" w:hAnsi="宋体" w:eastAsia="宋体" w:cs="宋体"/>
          <w:b/>
          <w:snapToGrid w:val="0"/>
          <w:color w:val="000000"/>
          <w:kern w:val="0"/>
          <w:sz w:val="24"/>
        </w:rPr>
        <w:t>页码的书写要求</w:t>
      </w:r>
    </w:p>
    <w:p>
      <w:pPr>
        <w:adjustRightInd w:val="0"/>
        <w:snapToGrid w:val="0"/>
        <w:spacing w:line="44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论文页码从绪论部分开始至附录结束，用</w:t>
      </w:r>
      <w:r>
        <w:rPr>
          <w:rFonts w:hint="eastAsia" w:ascii="宋体" w:hAnsi="宋体" w:eastAsia="宋体" w:cs="宋体"/>
          <w:b/>
          <w:bCs/>
          <w:color w:val="000000"/>
          <w:sz w:val="24"/>
        </w:rPr>
        <w:t>阿拉伯数字</w:t>
      </w:r>
      <w:r>
        <w:rPr>
          <w:rFonts w:hint="eastAsia" w:ascii="宋体" w:hAnsi="宋体" w:eastAsia="宋体" w:cs="宋体"/>
          <w:color w:val="000000"/>
          <w:sz w:val="24"/>
        </w:rPr>
        <w:t>连续编排，页码位于页面底端居中。封面、扉页不编入论文页码，摘要和目录用</w:t>
      </w:r>
      <w:r>
        <w:rPr>
          <w:rFonts w:hint="eastAsia" w:ascii="宋体" w:hAnsi="宋体" w:eastAsia="宋体" w:cs="宋体"/>
          <w:b/>
          <w:bCs/>
          <w:color w:val="000000"/>
          <w:sz w:val="24"/>
        </w:rPr>
        <w:t>罗马数字</w:t>
      </w:r>
      <w:r>
        <w:rPr>
          <w:rFonts w:hint="eastAsia" w:ascii="宋体" w:hAnsi="宋体" w:eastAsia="宋体" w:cs="宋体"/>
          <w:color w:val="000000"/>
          <w:sz w:val="24"/>
        </w:rPr>
        <w:t>连续编排。</w:t>
      </w:r>
    </w:p>
    <w:p>
      <w:pPr>
        <w:adjustRightInd w:val="0"/>
        <w:snapToGrid w:val="0"/>
        <w:spacing w:line="440" w:lineRule="exact"/>
        <w:rPr>
          <w:rFonts w:hint="eastAsia" w:ascii="宋体" w:hAnsi="宋体" w:eastAsia="宋体" w:cs="宋体"/>
          <w:bCs/>
          <w:color w:val="000000"/>
          <w:sz w:val="24"/>
        </w:rPr>
      </w:pPr>
      <w:r>
        <w:rPr>
          <w:rFonts w:hint="eastAsia" w:ascii="宋体" w:hAnsi="宋体" w:eastAsia="宋体" w:cs="宋体"/>
          <w:bCs/>
          <w:color w:val="000000"/>
          <w:sz w:val="24"/>
        </w:rPr>
        <w:t>2.</w:t>
      </w:r>
      <w:r>
        <w:rPr>
          <w:rFonts w:hint="eastAsia" w:ascii="宋体" w:hAnsi="宋体" w:eastAsia="宋体" w:cs="宋体"/>
          <w:bCs/>
          <w:color w:val="000000"/>
          <w:sz w:val="24"/>
          <w:lang w:val="en-US" w:eastAsia="zh-CN"/>
        </w:rPr>
        <w:t>6</w:t>
      </w:r>
      <w:r>
        <w:rPr>
          <w:rFonts w:hint="eastAsia" w:ascii="宋体" w:hAnsi="宋体" w:eastAsia="宋体" w:cs="宋体"/>
          <w:bCs/>
          <w:color w:val="000000"/>
          <w:sz w:val="24"/>
        </w:rPr>
        <w:t xml:space="preserve"> </w:t>
      </w:r>
      <w:r>
        <w:rPr>
          <w:rFonts w:hint="eastAsia" w:ascii="宋体" w:hAnsi="宋体" w:eastAsia="宋体" w:cs="宋体"/>
          <w:b/>
          <w:snapToGrid w:val="0"/>
          <w:color w:val="000000"/>
          <w:kern w:val="0"/>
          <w:sz w:val="24"/>
        </w:rPr>
        <w:t>摘要</w:t>
      </w:r>
    </w:p>
    <w:p>
      <w:pPr>
        <w:adjustRightInd w:val="0"/>
        <w:snapToGrid w:val="0"/>
        <w:spacing w:line="440" w:lineRule="exact"/>
        <w:rPr>
          <w:rFonts w:hint="eastAsia" w:ascii="宋体" w:hAnsi="宋体" w:eastAsia="宋体" w:cs="宋体"/>
          <w:bCs/>
          <w:color w:val="000000"/>
          <w:sz w:val="24"/>
        </w:rPr>
      </w:pPr>
      <w:r>
        <w:rPr>
          <w:rFonts w:hint="eastAsia" w:ascii="宋体" w:hAnsi="宋体" w:eastAsia="宋体" w:cs="宋体"/>
          <w:bCs/>
          <w:color w:val="000000"/>
          <w:sz w:val="24"/>
        </w:rPr>
        <w:t>2.</w:t>
      </w:r>
      <w:r>
        <w:rPr>
          <w:rFonts w:hint="eastAsia" w:ascii="宋体" w:hAnsi="宋体" w:eastAsia="宋体" w:cs="宋体"/>
          <w:bCs/>
          <w:color w:val="000000"/>
          <w:sz w:val="24"/>
          <w:lang w:val="en-US" w:eastAsia="zh-CN"/>
        </w:rPr>
        <w:t>6</w:t>
      </w:r>
      <w:r>
        <w:rPr>
          <w:rFonts w:hint="eastAsia" w:ascii="宋体" w:hAnsi="宋体" w:eastAsia="宋体" w:cs="宋体"/>
          <w:bCs/>
          <w:color w:val="000000"/>
          <w:sz w:val="24"/>
        </w:rPr>
        <w:t xml:space="preserve">.1 </w:t>
      </w:r>
      <w:r>
        <w:rPr>
          <w:rFonts w:hint="eastAsia" w:ascii="宋体" w:hAnsi="宋体" w:eastAsia="宋体" w:cs="宋体"/>
          <w:b/>
          <w:snapToGrid w:val="0"/>
          <w:color w:val="000000"/>
          <w:kern w:val="0"/>
          <w:sz w:val="24"/>
        </w:rPr>
        <w:t>中文摘要</w:t>
      </w:r>
    </w:p>
    <w:p>
      <w:pPr>
        <w:adjustRightInd w:val="0"/>
        <w:snapToGrid w:val="0"/>
        <w:spacing w:line="440" w:lineRule="exact"/>
        <w:ind w:firstLine="504" w:firstLineChars="200"/>
        <w:rPr>
          <w:rFonts w:hint="eastAsia" w:ascii="宋体" w:hAnsi="宋体" w:eastAsia="宋体" w:cs="宋体"/>
          <w:color w:val="000000"/>
          <w:spacing w:val="6"/>
          <w:sz w:val="24"/>
        </w:rPr>
      </w:pPr>
      <w:r>
        <w:rPr>
          <w:rFonts w:hint="eastAsia" w:ascii="宋体" w:hAnsi="宋体" w:eastAsia="宋体" w:cs="宋体"/>
          <w:color w:val="000000"/>
          <w:spacing w:val="6"/>
          <w:sz w:val="24"/>
        </w:rPr>
        <w:t>中文摘要包括：摘要、摘要正文和关键词。摘要正文下空一行顶格打印“关键词”三字，每一个关键词之间用“；”隔开，最后一个关键词不打标点符号。</w:t>
      </w:r>
    </w:p>
    <w:p>
      <w:pPr>
        <w:adjustRightInd w:val="0"/>
        <w:snapToGrid w:val="0"/>
        <w:spacing w:line="440" w:lineRule="exact"/>
        <w:outlineLvl w:val="0"/>
        <w:rPr>
          <w:rFonts w:hint="eastAsia" w:ascii="宋体" w:hAnsi="宋体" w:eastAsia="宋体" w:cs="宋体"/>
          <w:bCs/>
          <w:color w:val="000000"/>
          <w:sz w:val="24"/>
        </w:rPr>
      </w:pPr>
      <w:r>
        <w:rPr>
          <w:rFonts w:hint="eastAsia" w:ascii="宋体" w:hAnsi="宋体" w:eastAsia="宋体" w:cs="宋体"/>
          <w:bCs/>
          <w:color w:val="000000"/>
          <w:sz w:val="24"/>
        </w:rPr>
        <w:t>2.</w:t>
      </w:r>
      <w:r>
        <w:rPr>
          <w:rFonts w:hint="eastAsia" w:ascii="宋体" w:hAnsi="宋体" w:eastAsia="宋体" w:cs="宋体"/>
          <w:bCs/>
          <w:color w:val="000000"/>
          <w:sz w:val="24"/>
          <w:lang w:val="en-US" w:eastAsia="zh-CN"/>
        </w:rPr>
        <w:t>6</w:t>
      </w:r>
      <w:r>
        <w:rPr>
          <w:rFonts w:hint="eastAsia" w:ascii="宋体" w:hAnsi="宋体" w:eastAsia="宋体" w:cs="宋体"/>
          <w:bCs/>
          <w:color w:val="000000"/>
          <w:sz w:val="24"/>
        </w:rPr>
        <w:t xml:space="preserve">.2 </w:t>
      </w:r>
      <w:r>
        <w:rPr>
          <w:rFonts w:hint="eastAsia" w:ascii="宋体" w:hAnsi="宋体" w:eastAsia="宋体" w:cs="宋体"/>
          <w:b/>
          <w:snapToGrid w:val="0"/>
          <w:color w:val="000000"/>
          <w:kern w:val="0"/>
          <w:sz w:val="24"/>
        </w:rPr>
        <w:t>外文摘要</w:t>
      </w:r>
      <w:r>
        <w:rPr>
          <w:rFonts w:hint="eastAsia" w:ascii="宋体" w:hAnsi="宋体" w:eastAsia="宋体" w:cs="宋体"/>
          <w:bCs/>
          <w:color w:val="000000"/>
          <w:sz w:val="24"/>
        </w:rPr>
        <w:tab/>
      </w:r>
    </w:p>
    <w:p>
      <w:pPr>
        <w:adjustRightInd w:val="0"/>
        <w:snapToGrid w:val="0"/>
        <w:spacing w:line="44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外文（多用英文）摘要应另起一页，其内容及关键词应与中文摘要一致，并要符合外文语法习惯，语句通顺，文字流畅。</w:t>
      </w:r>
    </w:p>
    <w:p>
      <w:pPr>
        <w:adjustRightInd w:val="0"/>
        <w:snapToGrid w:val="0"/>
        <w:spacing w:line="440" w:lineRule="exact"/>
        <w:ind w:firstLine="480" w:firstLineChars="200"/>
        <w:rPr>
          <w:rFonts w:hint="eastAsia" w:ascii="宋体" w:hAnsi="宋体" w:eastAsia="宋体" w:cs="宋体"/>
          <w:bCs/>
          <w:color w:val="000000"/>
          <w:sz w:val="24"/>
        </w:rPr>
      </w:pPr>
      <w:r>
        <w:rPr>
          <w:rFonts w:hint="eastAsia" w:ascii="宋体" w:hAnsi="宋体" w:eastAsia="宋体" w:cs="宋体"/>
          <w:color w:val="000000"/>
          <w:sz w:val="24"/>
        </w:rPr>
        <w:t>外文一律为</w:t>
      </w:r>
      <w:r>
        <w:rPr>
          <w:rFonts w:hint="eastAsia" w:ascii="宋体" w:hAnsi="宋体" w:eastAsia="宋体" w:cs="宋体"/>
          <w:b/>
          <w:bCs/>
          <w:color w:val="000000"/>
          <w:sz w:val="24"/>
        </w:rPr>
        <w:t>Times New Roman体</w:t>
      </w:r>
      <w:r>
        <w:rPr>
          <w:rFonts w:hint="eastAsia" w:ascii="宋体" w:hAnsi="宋体" w:eastAsia="宋体" w:cs="宋体"/>
          <w:color w:val="000000"/>
          <w:sz w:val="24"/>
        </w:rPr>
        <w:t>，</w:t>
      </w:r>
      <w:r>
        <w:rPr>
          <w:rFonts w:hint="eastAsia" w:ascii="宋体" w:hAnsi="宋体" w:eastAsia="宋体" w:cs="宋体"/>
          <w:b/>
          <w:bCs/>
          <w:color w:val="000000"/>
          <w:sz w:val="24"/>
        </w:rPr>
        <w:t>字号与中文摘要相对应，</w:t>
      </w:r>
      <w:r>
        <w:rPr>
          <w:rFonts w:hint="eastAsia" w:ascii="宋体" w:hAnsi="宋体" w:eastAsia="宋体" w:cs="宋体"/>
          <w:color w:val="000000"/>
          <w:sz w:val="24"/>
        </w:rPr>
        <w:t>注意外文的排版，保持每行的字词间距均衡，合理断字。</w:t>
      </w:r>
    </w:p>
    <w:p>
      <w:pPr>
        <w:adjustRightInd w:val="0"/>
        <w:snapToGrid w:val="0"/>
        <w:spacing w:line="440" w:lineRule="exact"/>
        <w:rPr>
          <w:rFonts w:hint="eastAsia" w:ascii="宋体" w:hAnsi="宋体" w:eastAsia="宋体" w:cs="宋体"/>
          <w:bCs/>
          <w:color w:val="000000"/>
          <w:sz w:val="24"/>
        </w:rPr>
      </w:pPr>
      <w:r>
        <w:rPr>
          <w:rFonts w:hint="eastAsia" w:ascii="宋体" w:hAnsi="宋体" w:eastAsia="宋体" w:cs="宋体"/>
          <w:bCs/>
          <w:color w:val="000000"/>
          <w:sz w:val="24"/>
        </w:rPr>
        <w:t>2.</w:t>
      </w:r>
      <w:r>
        <w:rPr>
          <w:rFonts w:hint="eastAsia" w:ascii="宋体" w:hAnsi="宋体" w:eastAsia="宋体" w:cs="宋体"/>
          <w:bCs/>
          <w:color w:val="000000"/>
          <w:sz w:val="24"/>
          <w:lang w:val="en-US" w:eastAsia="zh-CN"/>
        </w:rPr>
        <w:t>7</w:t>
      </w:r>
      <w:r>
        <w:rPr>
          <w:rFonts w:hint="eastAsia" w:ascii="宋体" w:hAnsi="宋体" w:eastAsia="宋体" w:cs="宋体"/>
          <w:b/>
          <w:snapToGrid w:val="0"/>
          <w:color w:val="000000"/>
          <w:kern w:val="0"/>
          <w:sz w:val="24"/>
        </w:rPr>
        <w:t>目录</w:t>
      </w:r>
    </w:p>
    <w:p>
      <w:pPr>
        <w:adjustRightInd w:val="0"/>
        <w:snapToGrid w:val="0"/>
        <w:spacing w:line="440" w:lineRule="exact"/>
        <w:ind w:firstLine="480" w:firstLineChars="200"/>
        <w:rPr>
          <w:rFonts w:hint="eastAsia" w:ascii="宋体" w:hAnsi="宋体" w:eastAsia="宋体" w:cs="宋体"/>
          <w:b/>
          <w:bCs/>
          <w:color w:val="000000"/>
          <w:sz w:val="24"/>
        </w:rPr>
      </w:pPr>
      <w:r>
        <w:rPr>
          <w:rFonts w:hint="eastAsia" w:ascii="宋体" w:hAnsi="宋体" w:eastAsia="宋体" w:cs="宋体"/>
          <w:color w:val="000000"/>
          <w:sz w:val="24"/>
        </w:rPr>
        <w:t>目录的三级标题，建议按（1</w:t>
      </w:r>
      <w:r>
        <w:rPr>
          <w:rFonts w:hint="eastAsia" w:ascii="宋体" w:hAnsi="宋体" w:eastAsia="宋体" w:cs="宋体"/>
          <w:b/>
          <w:bCs/>
          <w:color w:val="000000"/>
          <w:sz w:val="24"/>
        </w:rPr>
        <w:t>……</w:t>
      </w:r>
      <w:r>
        <w:rPr>
          <w:rFonts w:hint="eastAsia" w:ascii="宋体" w:hAnsi="宋体" w:eastAsia="宋体" w:cs="宋体"/>
          <w:color w:val="000000"/>
          <w:sz w:val="24"/>
        </w:rPr>
        <w:t>、1</w:t>
      </w:r>
      <w:r>
        <w:rPr>
          <w:rFonts w:hint="eastAsia" w:ascii="宋体" w:hAnsi="宋体" w:eastAsia="宋体" w:cs="宋体"/>
          <w:b/>
          <w:bCs/>
          <w:color w:val="000000"/>
          <w:sz w:val="24"/>
        </w:rPr>
        <w:t>.</w:t>
      </w:r>
      <w:r>
        <w:rPr>
          <w:rFonts w:hint="eastAsia" w:ascii="宋体" w:hAnsi="宋体" w:eastAsia="宋体" w:cs="宋体"/>
          <w:color w:val="000000"/>
          <w:sz w:val="24"/>
        </w:rPr>
        <w:t>1</w:t>
      </w:r>
      <w:r>
        <w:rPr>
          <w:rFonts w:hint="eastAsia" w:ascii="宋体" w:hAnsi="宋体" w:eastAsia="宋体" w:cs="宋体"/>
          <w:b/>
          <w:bCs/>
          <w:color w:val="000000"/>
          <w:sz w:val="24"/>
        </w:rPr>
        <w:t>……</w:t>
      </w:r>
      <w:r>
        <w:rPr>
          <w:rFonts w:hint="eastAsia" w:ascii="宋体" w:hAnsi="宋体" w:eastAsia="宋体" w:cs="宋体"/>
          <w:color w:val="000000"/>
          <w:sz w:val="24"/>
        </w:rPr>
        <w:t>、1</w:t>
      </w:r>
      <w:r>
        <w:rPr>
          <w:rFonts w:hint="eastAsia" w:ascii="宋体" w:hAnsi="宋体" w:eastAsia="宋体" w:cs="宋体"/>
          <w:b/>
          <w:bCs/>
          <w:color w:val="000000"/>
          <w:sz w:val="24"/>
        </w:rPr>
        <w:t>.</w:t>
      </w:r>
      <w:r>
        <w:rPr>
          <w:rFonts w:hint="eastAsia" w:ascii="宋体" w:hAnsi="宋体" w:eastAsia="宋体" w:cs="宋体"/>
          <w:color w:val="000000"/>
          <w:sz w:val="24"/>
        </w:rPr>
        <w:t>1</w:t>
      </w:r>
      <w:r>
        <w:rPr>
          <w:rFonts w:hint="eastAsia" w:ascii="宋体" w:hAnsi="宋体" w:eastAsia="宋体" w:cs="宋体"/>
          <w:b/>
          <w:bCs/>
          <w:color w:val="000000"/>
          <w:sz w:val="24"/>
        </w:rPr>
        <w:t>.</w:t>
      </w:r>
      <w:r>
        <w:rPr>
          <w:rFonts w:hint="eastAsia" w:ascii="宋体" w:hAnsi="宋体" w:eastAsia="宋体" w:cs="宋体"/>
          <w:color w:val="000000"/>
          <w:sz w:val="24"/>
        </w:rPr>
        <w:t>1</w:t>
      </w:r>
      <w:r>
        <w:rPr>
          <w:rFonts w:hint="eastAsia" w:ascii="宋体" w:hAnsi="宋体" w:eastAsia="宋体" w:cs="宋体"/>
          <w:b/>
          <w:bCs/>
          <w:color w:val="000000"/>
          <w:sz w:val="24"/>
        </w:rPr>
        <w:t>……</w:t>
      </w:r>
      <w:r>
        <w:rPr>
          <w:rFonts w:hint="eastAsia" w:ascii="宋体" w:hAnsi="宋体" w:eastAsia="宋体" w:cs="宋体"/>
          <w:color w:val="000000"/>
          <w:sz w:val="24"/>
        </w:rPr>
        <w:t>）的格式编写。</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w:t>
      </w:r>
      <w:r>
        <w:rPr>
          <w:rFonts w:hint="eastAsia" w:ascii="宋体" w:hAnsi="宋体" w:eastAsia="宋体" w:cs="宋体"/>
          <w:bCs/>
          <w:snapToGrid w:val="0"/>
          <w:color w:val="000000"/>
          <w:kern w:val="0"/>
          <w:sz w:val="24"/>
          <w:lang w:val="en-US" w:eastAsia="zh-CN"/>
        </w:rPr>
        <w:t>8</w:t>
      </w:r>
      <w:r>
        <w:rPr>
          <w:rFonts w:hint="eastAsia" w:ascii="宋体" w:hAnsi="宋体" w:eastAsia="宋体" w:cs="宋体"/>
          <w:bCs/>
          <w:snapToGrid w:val="0"/>
          <w:color w:val="000000"/>
          <w:kern w:val="0"/>
          <w:sz w:val="24"/>
        </w:rPr>
        <w:t xml:space="preserve"> </w:t>
      </w:r>
      <w:r>
        <w:rPr>
          <w:rFonts w:hint="eastAsia" w:ascii="宋体" w:hAnsi="宋体" w:eastAsia="宋体" w:cs="宋体"/>
          <w:b/>
          <w:snapToGrid w:val="0"/>
          <w:color w:val="000000"/>
          <w:kern w:val="0"/>
          <w:sz w:val="24"/>
        </w:rPr>
        <w:t>论文正文</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w:t>
      </w:r>
      <w:r>
        <w:rPr>
          <w:rFonts w:hint="eastAsia" w:ascii="宋体" w:hAnsi="宋体" w:eastAsia="宋体" w:cs="宋体"/>
          <w:bCs/>
          <w:snapToGrid w:val="0"/>
          <w:color w:val="000000"/>
          <w:kern w:val="0"/>
          <w:sz w:val="24"/>
          <w:lang w:val="en-US" w:eastAsia="zh-CN"/>
        </w:rPr>
        <w:t>8</w:t>
      </w:r>
      <w:r>
        <w:rPr>
          <w:rFonts w:hint="eastAsia" w:ascii="宋体" w:hAnsi="宋体" w:eastAsia="宋体" w:cs="宋体"/>
          <w:bCs/>
          <w:snapToGrid w:val="0"/>
          <w:color w:val="000000"/>
          <w:kern w:val="0"/>
          <w:sz w:val="24"/>
        </w:rPr>
        <w:t xml:space="preserve">.1 </w:t>
      </w:r>
      <w:r>
        <w:rPr>
          <w:rFonts w:hint="eastAsia" w:ascii="宋体" w:hAnsi="宋体" w:eastAsia="宋体" w:cs="宋体"/>
          <w:b/>
          <w:snapToGrid w:val="0"/>
          <w:color w:val="000000"/>
          <w:kern w:val="0"/>
          <w:sz w:val="24"/>
        </w:rPr>
        <w:t>章节和各章标题</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论文正文分章节撰写，每章结束后应另起一页。各章标题要突出重点、简明扼要，字数一般在15字以内，不得使用标点符号。标题中尽量不采用英文缩写词，必须采用时，应使用本行业的通用缩写词。</w:t>
      </w:r>
    </w:p>
    <w:p>
      <w:pPr>
        <w:adjustRightInd w:val="0"/>
        <w:snapToGrid w:val="0"/>
        <w:spacing w:line="440" w:lineRule="exact"/>
        <w:outlineLvl w:val="0"/>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w:t>
      </w:r>
      <w:r>
        <w:rPr>
          <w:rFonts w:hint="eastAsia" w:ascii="宋体" w:hAnsi="宋体" w:eastAsia="宋体" w:cs="宋体"/>
          <w:bCs/>
          <w:snapToGrid w:val="0"/>
          <w:color w:val="000000"/>
          <w:kern w:val="0"/>
          <w:sz w:val="24"/>
          <w:lang w:val="en-US" w:eastAsia="zh-CN"/>
        </w:rPr>
        <w:t>8</w:t>
      </w:r>
      <w:r>
        <w:rPr>
          <w:rFonts w:hint="eastAsia" w:ascii="宋体" w:hAnsi="宋体" w:eastAsia="宋体" w:cs="宋体"/>
          <w:bCs/>
          <w:snapToGrid w:val="0"/>
          <w:color w:val="000000"/>
          <w:kern w:val="0"/>
          <w:sz w:val="24"/>
        </w:rPr>
        <w:t xml:space="preserve">.2 </w:t>
      </w:r>
      <w:r>
        <w:rPr>
          <w:rFonts w:hint="eastAsia" w:ascii="宋体" w:hAnsi="宋体" w:eastAsia="宋体" w:cs="宋体"/>
          <w:b/>
          <w:snapToGrid w:val="0"/>
          <w:color w:val="000000"/>
          <w:kern w:val="0"/>
          <w:sz w:val="24"/>
        </w:rPr>
        <w:t>层次</w:t>
      </w:r>
    </w:p>
    <w:p>
      <w:pPr>
        <w:adjustRightInd w:val="0"/>
        <w:snapToGrid w:val="0"/>
        <w:spacing w:line="440" w:lineRule="exact"/>
        <w:ind w:firstLine="480" w:firstLineChars="200"/>
        <w:rPr>
          <w:rFonts w:hint="eastAsia" w:ascii="宋体" w:hAnsi="宋体" w:eastAsia="宋体" w:cs="宋体"/>
          <w:b/>
          <w:bCs/>
          <w:snapToGrid w:val="0"/>
          <w:color w:val="000000"/>
          <w:kern w:val="0"/>
          <w:sz w:val="24"/>
          <w:highlight w:val="none"/>
        </w:rPr>
      </w:pPr>
      <w:r>
        <w:rPr>
          <w:rFonts w:hint="eastAsia" w:ascii="宋体" w:hAnsi="宋体" w:eastAsia="宋体" w:cs="宋体"/>
          <w:snapToGrid w:val="0"/>
          <w:color w:val="000000"/>
          <w:kern w:val="0"/>
          <w:sz w:val="24"/>
          <w:highlight w:val="none"/>
        </w:rPr>
        <w:t>层次以少为宜，根据实际需要进行选择。正文层次的编排和代号要求统一，层次如下：章（如“第1章”）、节（如“1.1”）、条（如“1.1.1”）、款（如“1、”）、项（如“（1）”），</w:t>
      </w:r>
      <w:r>
        <w:rPr>
          <w:rFonts w:hint="eastAsia" w:ascii="宋体" w:hAnsi="宋体" w:cs="宋体"/>
          <w:b w:val="0"/>
          <w:bCs w:val="0"/>
          <w:color w:val="auto"/>
          <w:sz w:val="24"/>
          <w:szCs w:val="24"/>
          <w:highlight w:val="none"/>
          <w:lang w:val="en-US" w:eastAsia="zh-CN"/>
        </w:rPr>
        <w:t>所有章节需要论述到三级标题。</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w:t>
      </w:r>
      <w:r>
        <w:rPr>
          <w:rFonts w:hint="eastAsia" w:ascii="宋体" w:hAnsi="宋体" w:eastAsia="宋体" w:cs="宋体"/>
          <w:bCs/>
          <w:snapToGrid w:val="0"/>
          <w:color w:val="000000"/>
          <w:kern w:val="0"/>
          <w:sz w:val="24"/>
          <w:lang w:val="en-US" w:eastAsia="zh-CN"/>
        </w:rPr>
        <w:t>9</w:t>
      </w:r>
      <w:r>
        <w:rPr>
          <w:rFonts w:hint="eastAsia" w:ascii="宋体" w:hAnsi="宋体" w:eastAsia="宋体" w:cs="宋体"/>
          <w:b/>
          <w:snapToGrid w:val="0"/>
          <w:color w:val="000000"/>
          <w:kern w:val="0"/>
          <w:sz w:val="24"/>
        </w:rPr>
        <w:t>引用文献</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引用文献标示方式应全文统一，并采用所在学科领域内通用的方式，用上标的形式置于所引内容最末句的右上角，用</w:t>
      </w:r>
      <w:r>
        <w:rPr>
          <w:rFonts w:hint="eastAsia" w:ascii="宋体" w:hAnsi="宋体" w:eastAsia="宋体" w:cs="宋体"/>
          <w:b/>
          <w:bCs/>
          <w:snapToGrid w:val="0"/>
          <w:color w:val="000000"/>
          <w:kern w:val="0"/>
          <w:sz w:val="24"/>
        </w:rPr>
        <w:t>小4号字体</w:t>
      </w:r>
      <w:r>
        <w:rPr>
          <w:rFonts w:hint="eastAsia" w:ascii="宋体" w:hAnsi="宋体" w:eastAsia="宋体" w:cs="宋体"/>
          <w:snapToGrid w:val="0"/>
          <w:color w:val="000000"/>
          <w:kern w:val="0"/>
          <w:sz w:val="24"/>
        </w:rPr>
        <w:t>。所引文献编号用</w:t>
      </w:r>
      <w:r>
        <w:rPr>
          <w:rFonts w:hint="eastAsia" w:ascii="宋体" w:hAnsi="宋体" w:eastAsia="宋体" w:cs="宋体"/>
          <w:b/>
          <w:bCs/>
          <w:snapToGrid w:val="0"/>
          <w:color w:val="000000"/>
          <w:kern w:val="0"/>
          <w:sz w:val="24"/>
        </w:rPr>
        <w:t>阿拉伯数字</w:t>
      </w:r>
      <w:r>
        <w:rPr>
          <w:rFonts w:hint="eastAsia" w:ascii="宋体" w:hAnsi="宋体" w:eastAsia="宋体" w:cs="宋体"/>
          <w:snapToGrid w:val="0"/>
          <w:color w:val="000000"/>
          <w:kern w:val="0"/>
          <w:sz w:val="24"/>
        </w:rPr>
        <w:t>置于方括号中，</w:t>
      </w:r>
      <w:r>
        <w:rPr>
          <w:rFonts w:hint="eastAsia" w:ascii="宋体" w:hAnsi="宋体" w:eastAsia="宋体" w:cs="宋体"/>
          <w:snapToGrid w:val="0"/>
          <w:color w:val="000000"/>
          <w:kern w:val="0"/>
          <w:sz w:val="24"/>
          <w:highlight w:val="none"/>
        </w:rPr>
        <w:t>如：“</w:t>
      </w:r>
      <w:r>
        <w:rPr>
          <w:rFonts w:hint="eastAsia" w:ascii="宋体" w:hAnsi="宋体" w:eastAsia="宋体" w:cs="宋体"/>
          <w:b/>
          <w:bCs/>
          <w:snapToGrid w:val="0"/>
          <w:color w:val="000000"/>
          <w:kern w:val="0"/>
          <w:sz w:val="24"/>
          <w:highlight w:val="none"/>
        </w:rPr>
        <w:t>….</w:t>
      </w:r>
      <w:r>
        <w:rPr>
          <w:rFonts w:hint="eastAsia" w:ascii="宋体" w:hAnsi="宋体" w:eastAsia="宋体" w:cs="宋体"/>
          <w:snapToGrid w:val="0"/>
          <w:color w:val="000000"/>
          <w:kern w:val="0"/>
          <w:sz w:val="24"/>
          <w:highlight w:val="none"/>
        </w:rPr>
        <w:t>成果</w:t>
      </w:r>
      <w:r>
        <w:rPr>
          <w:rFonts w:hint="eastAsia" w:ascii="宋体" w:hAnsi="宋体" w:eastAsia="宋体" w:cs="宋体"/>
          <w:snapToGrid w:val="0"/>
          <w:color w:val="000000"/>
          <w:kern w:val="0"/>
          <w:sz w:val="24"/>
          <w:highlight w:val="none"/>
          <w:vertAlign w:val="superscript"/>
        </w:rPr>
        <w:t>[1]</w:t>
      </w:r>
      <w:r>
        <w:rPr>
          <w:rFonts w:hint="eastAsia" w:ascii="宋体" w:hAnsi="宋体" w:eastAsia="宋体" w:cs="宋体"/>
          <w:snapToGrid w:val="0"/>
          <w:color w:val="000000"/>
          <w:kern w:val="0"/>
          <w:sz w:val="24"/>
          <w:highlight w:val="none"/>
        </w:rPr>
        <w:t>”。</w:t>
      </w:r>
      <w:r>
        <w:rPr>
          <w:rFonts w:hint="eastAsia" w:ascii="宋体" w:hAnsi="宋体" w:eastAsia="宋体" w:cs="宋体"/>
          <w:snapToGrid w:val="0"/>
          <w:color w:val="000000"/>
          <w:kern w:val="0"/>
          <w:sz w:val="24"/>
        </w:rPr>
        <w:t>当提及的参考文献为文中直接说明时，其序号应该用</w:t>
      </w:r>
      <w:r>
        <w:rPr>
          <w:rFonts w:hint="eastAsia" w:ascii="宋体" w:hAnsi="宋体" w:eastAsia="宋体" w:cs="宋体"/>
          <w:b/>
          <w:bCs/>
          <w:snapToGrid w:val="0"/>
          <w:color w:val="000000"/>
          <w:kern w:val="0"/>
          <w:sz w:val="24"/>
        </w:rPr>
        <w:t>小4号字</w:t>
      </w:r>
      <w:r>
        <w:rPr>
          <w:rFonts w:hint="eastAsia" w:ascii="宋体" w:hAnsi="宋体" w:eastAsia="宋体" w:cs="宋体"/>
          <w:snapToGrid w:val="0"/>
          <w:color w:val="000000"/>
          <w:kern w:val="0"/>
          <w:sz w:val="24"/>
        </w:rPr>
        <w:t>正文排齐，如“由文献[8，10-14]可知”。</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不得将引用文献标示置于各级标题处。</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0</w:t>
      </w:r>
      <w:r>
        <w:rPr>
          <w:rFonts w:hint="eastAsia" w:ascii="宋体" w:hAnsi="宋体" w:eastAsia="宋体" w:cs="宋体"/>
          <w:bCs/>
          <w:snapToGrid w:val="0"/>
          <w:color w:val="000000"/>
          <w:kern w:val="0"/>
          <w:sz w:val="24"/>
        </w:rPr>
        <w:t xml:space="preserve"> </w:t>
      </w:r>
      <w:r>
        <w:rPr>
          <w:rFonts w:hint="eastAsia" w:ascii="宋体" w:hAnsi="宋体" w:eastAsia="宋体" w:cs="宋体"/>
          <w:b/>
          <w:snapToGrid w:val="0"/>
          <w:color w:val="000000"/>
          <w:kern w:val="0"/>
          <w:sz w:val="24"/>
        </w:rPr>
        <w:t>名词术语</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科技名词术语及设备、元件的名称，应采用国家标准和部颁标准中规定的术语或名称。标准中未规定的术语或名称要采用行业通用术语或名称。全文名词术语必须统一。一些特殊名词或新名词应在适当位置加以说明或注解。</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采用英文缩写词时，除本行业广泛应用的通用缩写词外，文中第一次出现的缩写词要用括号注明英文全文。</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1</w:t>
      </w:r>
      <w:r>
        <w:rPr>
          <w:rFonts w:hint="eastAsia" w:ascii="宋体" w:hAnsi="宋体" w:eastAsia="宋体" w:cs="宋体"/>
          <w:b/>
          <w:snapToGrid w:val="0"/>
          <w:color w:val="000000"/>
          <w:kern w:val="0"/>
          <w:sz w:val="24"/>
        </w:rPr>
        <w:t>计量单位</w:t>
      </w:r>
    </w:p>
    <w:p>
      <w:pPr>
        <w:spacing w:line="440" w:lineRule="exact"/>
        <w:ind w:firstLine="480" w:firstLineChars="200"/>
        <w:rPr>
          <w:rFonts w:hint="eastAsia" w:ascii="宋体" w:hAnsi="宋体" w:eastAsia="宋体" w:cs="宋体"/>
          <w:color w:val="000000"/>
          <w:sz w:val="24"/>
        </w:rPr>
      </w:pPr>
      <w:r>
        <w:rPr>
          <w:rFonts w:hint="eastAsia" w:ascii="宋体" w:hAnsi="宋体" w:eastAsia="宋体" w:cs="宋体"/>
          <w:snapToGrid w:val="0"/>
          <w:color w:val="000000"/>
          <w:kern w:val="0"/>
          <w:sz w:val="24"/>
        </w:rPr>
        <w:t>论文中物理量的名称和符号应统一采用《中华人民共和国法定计量单位》</w:t>
      </w:r>
      <w:r>
        <w:rPr>
          <w:rFonts w:hint="eastAsia" w:ascii="宋体" w:hAnsi="宋体" w:eastAsia="宋体" w:cs="宋体"/>
          <w:color w:val="000000"/>
          <w:sz w:val="24"/>
        </w:rPr>
        <w:t>（GB33100～3102-1993，见附件），不得使用非法定计量单位及符号。</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非物理量单位（如件、台、人、元、次等）可以采用汉字与单位符号混写的方式，如“万t</w:t>
      </w:r>
      <w:r>
        <w:rPr>
          <w:rFonts w:hint="eastAsia" w:ascii="宋体" w:hAnsi="宋体" w:eastAsia="宋体" w:cs="宋体"/>
          <w:b/>
          <w:bCs/>
          <w:snapToGrid w:val="0"/>
          <w:color w:val="000000"/>
          <w:kern w:val="0"/>
          <w:sz w:val="24"/>
        </w:rPr>
        <w:t>.</w:t>
      </w:r>
      <w:r>
        <w:rPr>
          <w:rFonts w:hint="eastAsia" w:ascii="宋体" w:hAnsi="宋体" w:eastAsia="宋体" w:cs="宋体"/>
          <w:snapToGrid w:val="0"/>
          <w:color w:val="000000"/>
          <w:kern w:val="0"/>
          <w:sz w:val="24"/>
        </w:rPr>
        <w:t>km”。</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文稿叙述中不定数字之后允许用中文计量单位符号，如“几千克至1000kg”。</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表达时刻应采用中文计量单位，如：“上午8点3刻”，不能写成“8h45min”。</w:t>
      </w:r>
    </w:p>
    <w:p>
      <w:pPr>
        <w:adjustRightInd w:val="0"/>
        <w:snapToGrid w:val="0"/>
        <w:spacing w:line="440" w:lineRule="exact"/>
        <w:outlineLvl w:val="0"/>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2</w:t>
      </w:r>
      <w:r>
        <w:rPr>
          <w:rFonts w:hint="eastAsia" w:ascii="宋体" w:hAnsi="宋体" w:eastAsia="宋体" w:cs="宋体"/>
          <w:bCs/>
          <w:snapToGrid w:val="0"/>
          <w:color w:val="000000"/>
          <w:kern w:val="0"/>
          <w:sz w:val="24"/>
        </w:rPr>
        <w:t xml:space="preserve"> </w:t>
      </w:r>
      <w:r>
        <w:rPr>
          <w:rFonts w:hint="eastAsia" w:ascii="宋体" w:hAnsi="宋体" w:eastAsia="宋体" w:cs="宋体"/>
          <w:b/>
          <w:snapToGrid w:val="0"/>
          <w:color w:val="000000"/>
          <w:kern w:val="0"/>
          <w:sz w:val="24"/>
        </w:rPr>
        <w:t>外文字母的正、斜体用法</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物理量符号、物理量常量、变量符号用</w:t>
      </w:r>
      <w:r>
        <w:rPr>
          <w:rFonts w:hint="eastAsia" w:ascii="宋体" w:hAnsi="宋体" w:eastAsia="宋体" w:cs="宋体"/>
          <w:b/>
          <w:bCs/>
          <w:snapToGrid w:val="0"/>
          <w:color w:val="000000"/>
          <w:kern w:val="0"/>
          <w:sz w:val="24"/>
        </w:rPr>
        <w:t>斜体</w:t>
      </w:r>
      <w:r>
        <w:rPr>
          <w:rFonts w:hint="eastAsia" w:ascii="宋体" w:hAnsi="宋体" w:eastAsia="宋体" w:cs="宋体"/>
          <w:snapToGrid w:val="0"/>
          <w:color w:val="000000"/>
          <w:kern w:val="0"/>
          <w:sz w:val="24"/>
        </w:rPr>
        <w:t>，计量单位符号均用</w:t>
      </w:r>
      <w:r>
        <w:rPr>
          <w:rFonts w:hint="eastAsia" w:ascii="宋体" w:hAnsi="宋体" w:eastAsia="宋体" w:cs="宋体"/>
          <w:b/>
          <w:bCs/>
          <w:snapToGrid w:val="0"/>
          <w:color w:val="000000"/>
          <w:kern w:val="0"/>
          <w:sz w:val="24"/>
        </w:rPr>
        <w:t>正体</w:t>
      </w:r>
      <w:r>
        <w:rPr>
          <w:rFonts w:hint="eastAsia" w:ascii="宋体" w:hAnsi="宋体" w:eastAsia="宋体" w:cs="宋体"/>
          <w:snapToGrid w:val="0"/>
          <w:color w:val="000000"/>
          <w:kern w:val="0"/>
          <w:sz w:val="24"/>
        </w:rPr>
        <w:t>。</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3</w:t>
      </w:r>
      <w:r>
        <w:rPr>
          <w:rFonts w:hint="eastAsia" w:ascii="宋体" w:hAnsi="宋体" w:eastAsia="宋体" w:cs="宋体"/>
          <w:bCs/>
          <w:snapToGrid w:val="0"/>
          <w:color w:val="000000"/>
          <w:kern w:val="0"/>
          <w:sz w:val="24"/>
        </w:rPr>
        <w:t xml:space="preserve"> </w:t>
      </w:r>
      <w:r>
        <w:rPr>
          <w:rFonts w:hint="eastAsia" w:ascii="宋体" w:hAnsi="宋体" w:eastAsia="宋体" w:cs="宋体"/>
          <w:b/>
          <w:snapToGrid w:val="0"/>
          <w:color w:val="000000"/>
          <w:kern w:val="0"/>
          <w:sz w:val="24"/>
        </w:rPr>
        <w:t>数字</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除习惯用中文数字表示的之外，一般均采用</w:t>
      </w:r>
      <w:r>
        <w:rPr>
          <w:rFonts w:hint="eastAsia" w:ascii="宋体" w:hAnsi="宋体" w:eastAsia="宋体" w:cs="宋体"/>
          <w:b/>
          <w:bCs/>
          <w:snapToGrid w:val="0"/>
          <w:color w:val="000000"/>
          <w:kern w:val="0"/>
          <w:sz w:val="24"/>
        </w:rPr>
        <w:t>阿拉伯数</w:t>
      </w:r>
      <w:r>
        <w:rPr>
          <w:rFonts w:hint="eastAsia" w:ascii="宋体" w:hAnsi="宋体" w:eastAsia="宋体" w:cs="宋体"/>
          <w:snapToGrid w:val="0"/>
          <w:color w:val="000000"/>
          <w:kern w:val="0"/>
          <w:sz w:val="24"/>
        </w:rPr>
        <w:t>字。年份一概写全数，如2003年不能写成03年。</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4</w:t>
      </w:r>
      <w:r>
        <w:rPr>
          <w:rFonts w:hint="eastAsia" w:ascii="宋体" w:hAnsi="宋体" w:eastAsia="宋体" w:cs="宋体"/>
          <w:bCs/>
          <w:snapToGrid w:val="0"/>
          <w:color w:val="000000"/>
          <w:kern w:val="0"/>
          <w:sz w:val="24"/>
        </w:rPr>
        <w:t xml:space="preserve"> </w:t>
      </w:r>
      <w:r>
        <w:rPr>
          <w:rFonts w:hint="eastAsia" w:ascii="宋体" w:hAnsi="宋体" w:eastAsia="宋体" w:cs="宋体"/>
          <w:b/>
          <w:snapToGrid w:val="0"/>
          <w:color w:val="000000"/>
          <w:kern w:val="0"/>
          <w:sz w:val="24"/>
        </w:rPr>
        <w:t>公式</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公式应该尽量用公式编辑器编辑。公式应另起一行，无编号时写在稿纸中央，有编号时右对齐，调整间距使公式在本行的合适位置，公式和编号之间不加虚线。公式较长时最好在 “=”前转行；如难实现，则可在“+、－、×、÷”运算符号处转行，运算符号应在转行后的行首，公式的编号用圆括号括起来放在公式右边行末。</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公式序号按章编排，如第1章第一个公式序号为“（1-1）”，公式居中排，序号统一居右，附录中的第一个公式为“A1”等。</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文中引用公式时，一般用“见式（1-1）”或“由式（1-1）”。</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公式中用斜线表示“除”的关系时应采用括号，以免含糊不清，如a/(bcosx)。通常“乘”的关系在前，如acosx/b而不能写成（a/b）cosx。</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带有公式的行间距选择“段落”—“间距”—“单倍行距”，且不勾选“如果定义了文档网格，则对齐到网格”项。</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5</w:t>
      </w:r>
      <w:r>
        <w:rPr>
          <w:rFonts w:hint="eastAsia" w:ascii="宋体" w:hAnsi="宋体" w:eastAsia="宋体" w:cs="宋体"/>
          <w:b/>
          <w:snapToGrid w:val="0"/>
          <w:color w:val="000000"/>
          <w:kern w:val="0"/>
          <w:sz w:val="24"/>
        </w:rPr>
        <w:t>表格</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每一个表格应有自己的表序和表题并在文中说明，例如：“如表1.1所示”。</w:t>
      </w:r>
    </w:p>
    <w:p>
      <w:pPr>
        <w:adjustRightInd w:val="0"/>
        <w:snapToGrid w:val="0"/>
        <w:spacing w:line="440" w:lineRule="exact"/>
        <w:ind w:firstLine="480" w:firstLineChars="200"/>
        <w:rPr>
          <w:rFonts w:hint="eastAsia" w:ascii="宋体" w:hAnsi="宋体" w:eastAsia="宋体" w:cs="宋体"/>
          <w:b/>
          <w:bCs/>
          <w:color w:val="000000"/>
          <w:sz w:val="24"/>
        </w:rPr>
      </w:pPr>
      <w:r>
        <w:rPr>
          <w:rFonts w:hint="eastAsia" w:ascii="宋体" w:hAnsi="宋体" w:eastAsia="宋体" w:cs="宋体"/>
          <w:snapToGrid w:val="0"/>
          <w:color w:val="000000"/>
          <w:kern w:val="0"/>
          <w:sz w:val="24"/>
        </w:rPr>
        <w:t>表序按章编排，如第1章第一插表的序号为“表1.1”等。表序与表名之间空一个字符，表名中不允许使用标点符号，表名后不加标点。表序与表名置于表上居中（小</w:t>
      </w:r>
      <w:r>
        <w:rPr>
          <w:rFonts w:hint="eastAsia" w:ascii="宋体" w:hAnsi="宋体" w:eastAsia="宋体" w:cs="宋体"/>
          <w:b/>
          <w:bCs/>
          <w:snapToGrid w:val="0"/>
          <w:color w:val="000000"/>
          <w:kern w:val="0"/>
          <w:sz w:val="24"/>
        </w:rPr>
        <w:t>4号宋体</w:t>
      </w:r>
      <w:r>
        <w:rPr>
          <w:rFonts w:hint="eastAsia" w:ascii="宋体" w:hAnsi="宋体" w:eastAsia="宋体" w:cs="宋体"/>
          <w:snapToGrid w:val="0"/>
          <w:color w:val="000000"/>
          <w:kern w:val="0"/>
          <w:sz w:val="24"/>
        </w:rPr>
        <w:t>，数字和字母为小</w:t>
      </w:r>
      <w:r>
        <w:rPr>
          <w:rFonts w:hint="eastAsia" w:ascii="宋体" w:hAnsi="宋体" w:eastAsia="宋体" w:cs="宋体"/>
          <w:b/>
          <w:bCs/>
          <w:snapToGrid w:val="0"/>
          <w:color w:val="000000"/>
          <w:kern w:val="0"/>
          <w:sz w:val="24"/>
        </w:rPr>
        <w:t>4号</w:t>
      </w:r>
      <w:r>
        <w:rPr>
          <w:rFonts w:hint="eastAsia" w:ascii="宋体" w:hAnsi="宋体" w:eastAsia="宋体" w:cs="宋体"/>
          <w:b/>
          <w:bCs/>
          <w:color w:val="000000"/>
          <w:sz w:val="24"/>
        </w:rPr>
        <w:t>Times New Roman体）</w:t>
      </w:r>
      <w:r>
        <w:rPr>
          <w:rFonts w:hint="eastAsia" w:ascii="宋体" w:hAnsi="宋体" w:eastAsia="宋体" w:cs="宋体"/>
          <w:color w:val="000000"/>
          <w:sz w:val="24"/>
        </w:rPr>
        <w:t>。</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color w:val="000000"/>
          <w:sz w:val="24"/>
        </w:rPr>
        <w:t>表格采用开放式，</w:t>
      </w:r>
      <w:r>
        <w:rPr>
          <w:rFonts w:hint="eastAsia" w:ascii="宋体" w:hAnsi="宋体" w:eastAsia="宋体" w:cs="宋体"/>
          <w:snapToGrid w:val="0"/>
          <w:color w:val="000000"/>
          <w:kern w:val="0"/>
          <w:sz w:val="24"/>
        </w:rPr>
        <w:t>表头设计应简单明了，尽量不用斜线；表头与表格为一体，不得拆开排在两页上；全表如用同一单位，将单位符号移至表头右上角</w:t>
      </w:r>
      <w:r>
        <w:rPr>
          <w:rFonts w:hint="eastAsia" w:ascii="宋体" w:hAnsi="宋体" w:eastAsia="宋体" w:cs="宋体"/>
          <w:color w:val="000000"/>
          <w:sz w:val="24"/>
        </w:rPr>
        <w:t>。</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表中数据应正确无误，打印清楚。数字空缺的格内加“—”字线（占2个字节），不允许用“″”、“同上”之类的写法。</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表内文字说明（</w:t>
      </w:r>
      <w:r>
        <w:rPr>
          <w:rFonts w:hint="eastAsia" w:ascii="宋体" w:hAnsi="宋体" w:eastAsia="宋体" w:cs="宋体"/>
          <w:b/>
          <w:bCs/>
          <w:snapToGrid w:val="0"/>
          <w:color w:val="000000"/>
          <w:kern w:val="0"/>
          <w:sz w:val="24"/>
        </w:rPr>
        <w:t>5号宋体</w:t>
      </w:r>
      <w:r>
        <w:rPr>
          <w:rFonts w:hint="eastAsia" w:ascii="宋体" w:hAnsi="宋体" w:eastAsia="宋体" w:cs="宋体"/>
          <w:snapToGrid w:val="0"/>
          <w:color w:val="000000"/>
          <w:kern w:val="0"/>
          <w:sz w:val="24"/>
        </w:rPr>
        <w:t>），起行空一格、转行顶格、句末不加标点。</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表中若有附注时，用</w:t>
      </w:r>
      <w:r>
        <w:rPr>
          <w:rFonts w:hint="eastAsia" w:ascii="宋体" w:hAnsi="宋体" w:eastAsia="宋体" w:cs="宋体"/>
          <w:b/>
          <w:bCs/>
          <w:snapToGrid w:val="0"/>
          <w:color w:val="000000"/>
          <w:kern w:val="0"/>
          <w:sz w:val="24"/>
        </w:rPr>
        <w:t>小5号宋体</w:t>
      </w:r>
      <w:r>
        <w:rPr>
          <w:rFonts w:hint="eastAsia" w:ascii="宋体" w:hAnsi="宋体" w:eastAsia="宋体" w:cs="宋体"/>
          <w:snapToGrid w:val="0"/>
          <w:color w:val="000000"/>
          <w:kern w:val="0"/>
          <w:sz w:val="24"/>
        </w:rPr>
        <w:t>，写在表的下方，句末加标点。仅有一条附注时写成：“注：”；有多条附注时，附注各项的序号一律用</w:t>
      </w:r>
      <w:r>
        <w:rPr>
          <w:rFonts w:hint="eastAsia" w:ascii="宋体" w:hAnsi="宋体" w:eastAsia="宋体" w:cs="宋体"/>
          <w:b/>
          <w:bCs/>
          <w:snapToGrid w:val="0"/>
          <w:color w:val="000000"/>
          <w:kern w:val="0"/>
          <w:sz w:val="24"/>
        </w:rPr>
        <w:t>阿拉伯数字</w:t>
      </w:r>
      <w:r>
        <w:rPr>
          <w:rFonts w:hint="eastAsia" w:ascii="宋体" w:hAnsi="宋体" w:eastAsia="宋体" w:cs="宋体"/>
          <w:snapToGrid w:val="0"/>
          <w:color w:val="000000"/>
          <w:kern w:val="0"/>
          <w:sz w:val="24"/>
        </w:rPr>
        <w:t>，例如：“注1：”。</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表线粗细要求：表头及底线行线为1</w:t>
      </w:r>
      <w:r>
        <w:rPr>
          <w:rFonts w:hint="eastAsia" w:ascii="宋体" w:hAnsi="宋体" w:eastAsia="宋体" w:cs="宋体"/>
          <w:snapToGrid w:val="0"/>
          <w:color w:val="000000"/>
          <w:kern w:val="0"/>
          <w:sz w:val="24"/>
          <w:vertAlign w:val="superscript"/>
        </w:rPr>
        <w:t>1</w:t>
      </w:r>
      <w:r>
        <w:rPr>
          <w:rFonts w:hint="eastAsia" w:ascii="宋体" w:hAnsi="宋体" w:eastAsia="宋体" w:cs="宋体"/>
          <w:snapToGrid w:val="0"/>
          <w:color w:val="000000"/>
          <w:kern w:val="0"/>
          <w:sz w:val="24"/>
        </w:rPr>
        <w:t>/</w:t>
      </w:r>
      <w:r>
        <w:rPr>
          <w:rFonts w:hint="eastAsia" w:ascii="宋体" w:hAnsi="宋体" w:eastAsia="宋体" w:cs="宋体"/>
          <w:snapToGrid w:val="0"/>
          <w:color w:val="000000"/>
          <w:kern w:val="0"/>
          <w:sz w:val="24"/>
          <w:vertAlign w:val="subscript"/>
        </w:rPr>
        <w:t>2</w:t>
      </w:r>
      <w:r>
        <w:rPr>
          <w:rFonts w:hint="eastAsia" w:ascii="宋体" w:hAnsi="宋体" w:eastAsia="宋体" w:cs="宋体"/>
          <w:snapToGrid w:val="0"/>
          <w:color w:val="000000"/>
          <w:kern w:val="0"/>
          <w:sz w:val="24"/>
        </w:rPr>
        <w:t>磅实线，其它的线为</w:t>
      </w:r>
      <w:r>
        <w:rPr>
          <w:rFonts w:hint="eastAsia" w:ascii="宋体" w:hAnsi="宋体" w:eastAsia="宋体" w:cs="宋体"/>
          <w:snapToGrid w:val="0"/>
          <w:color w:val="000000"/>
          <w:kern w:val="0"/>
          <w:sz w:val="24"/>
          <w:vertAlign w:val="superscript"/>
        </w:rPr>
        <w:t>1</w:t>
      </w:r>
      <w:r>
        <w:rPr>
          <w:rFonts w:hint="eastAsia" w:ascii="宋体" w:hAnsi="宋体" w:eastAsia="宋体" w:cs="宋体"/>
          <w:snapToGrid w:val="0"/>
          <w:color w:val="000000"/>
          <w:kern w:val="0"/>
          <w:sz w:val="24"/>
        </w:rPr>
        <w:t>/</w:t>
      </w:r>
      <w:r>
        <w:rPr>
          <w:rFonts w:hint="eastAsia" w:ascii="宋体" w:hAnsi="宋体" w:eastAsia="宋体" w:cs="宋体"/>
          <w:snapToGrid w:val="0"/>
          <w:color w:val="000000"/>
          <w:kern w:val="0"/>
          <w:sz w:val="24"/>
          <w:vertAlign w:val="subscript"/>
        </w:rPr>
        <w:t>2</w:t>
      </w:r>
      <w:r>
        <w:rPr>
          <w:rFonts w:hint="eastAsia" w:ascii="宋体" w:hAnsi="宋体" w:eastAsia="宋体" w:cs="宋体"/>
          <w:snapToGrid w:val="0"/>
          <w:color w:val="000000"/>
          <w:kern w:val="0"/>
          <w:sz w:val="24"/>
        </w:rPr>
        <w:t>磅实线。</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表行单行高度为最小值0.33厘米，总宽度为15.94厘米（百分比100%）。</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表格行距为固定值18磅。</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文本对齐方式为“居中”。</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6</w:t>
      </w:r>
      <w:r>
        <w:rPr>
          <w:rFonts w:hint="eastAsia" w:ascii="宋体" w:hAnsi="宋体" w:eastAsia="宋体" w:cs="宋体"/>
          <w:b/>
          <w:snapToGrid w:val="0"/>
          <w:color w:val="000000"/>
          <w:kern w:val="0"/>
          <w:sz w:val="24"/>
        </w:rPr>
        <w:t>图</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论文中的插图与文字尽可能紧密结合，图中文字不得大于正文字号。文图相符，技术内容正确。且应先引出图序，后给出插图。</w:t>
      </w:r>
      <w:r>
        <w:rPr>
          <w:rFonts w:hint="eastAsia" w:ascii="宋体" w:hAnsi="宋体" w:eastAsia="宋体" w:cs="宋体"/>
          <w:snapToGrid w:val="0"/>
          <w:color w:val="000000"/>
          <w:kern w:val="0"/>
          <w:sz w:val="24"/>
          <w:highlight w:val="none"/>
        </w:rPr>
        <w:t>插图不得采用扫描图。</w:t>
      </w:r>
    </w:p>
    <w:p>
      <w:pPr>
        <w:adjustRightInd w:val="0"/>
        <w:snapToGrid w:val="0"/>
        <w:spacing w:line="440" w:lineRule="exact"/>
        <w:outlineLvl w:val="0"/>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6</w:t>
      </w:r>
      <w:r>
        <w:rPr>
          <w:rFonts w:hint="eastAsia" w:ascii="宋体" w:hAnsi="宋体" w:eastAsia="宋体" w:cs="宋体"/>
          <w:bCs/>
          <w:snapToGrid w:val="0"/>
          <w:color w:val="000000"/>
          <w:kern w:val="0"/>
          <w:sz w:val="24"/>
        </w:rPr>
        <w:t xml:space="preserve">.1 </w:t>
      </w:r>
      <w:r>
        <w:rPr>
          <w:rFonts w:hint="eastAsia" w:ascii="宋体" w:hAnsi="宋体" w:eastAsia="宋体" w:cs="宋体"/>
          <w:b/>
          <w:snapToGrid w:val="0"/>
          <w:color w:val="000000"/>
          <w:kern w:val="0"/>
          <w:sz w:val="24"/>
        </w:rPr>
        <w:t>制图标准</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插图应符合国家标准及专业标准。</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机械工程图：采用第一角投影法，严格按照《机械制图》标准规定；</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电气图：图形符号、文字符号等应符合有关标准的规定；</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流程图：原则上应采用结构化程序并正确运用流程框图。</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对无规定符号的图形应采用该行业的常用画法。</w:t>
      </w:r>
    </w:p>
    <w:p>
      <w:pPr>
        <w:adjustRightInd w:val="0"/>
        <w:snapToGrid w:val="0"/>
        <w:spacing w:line="440" w:lineRule="exact"/>
        <w:outlineLvl w:val="0"/>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6</w:t>
      </w:r>
      <w:r>
        <w:rPr>
          <w:rFonts w:hint="eastAsia" w:ascii="宋体" w:hAnsi="宋体" w:eastAsia="宋体" w:cs="宋体"/>
          <w:bCs/>
          <w:snapToGrid w:val="0"/>
          <w:color w:val="000000"/>
          <w:kern w:val="0"/>
          <w:sz w:val="24"/>
        </w:rPr>
        <w:t xml:space="preserve">.2 </w:t>
      </w:r>
      <w:r>
        <w:rPr>
          <w:rFonts w:hint="eastAsia" w:ascii="宋体" w:hAnsi="宋体" w:eastAsia="宋体" w:cs="宋体"/>
          <w:b/>
          <w:snapToGrid w:val="0"/>
          <w:color w:val="000000"/>
          <w:kern w:val="0"/>
          <w:sz w:val="24"/>
        </w:rPr>
        <w:t>图题及图中说明</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每幅插图均应有图题（由图号和图名组成）。图号按章编排，如第1章第一图的图号为“图1.1”等。图题置于图下，用</w:t>
      </w:r>
      <w:r>
        <w:rPr>
          <w:rFonts w:hint="eastAsia" w:ascii="宋体" w:hAnsi="宋体" w:eastAsia="宋体" w:cs="宋体"/>
          <w:b/>
          <w:bCs/>
          <w:snapToGrid w:val="0"/>
          <w:color w:val="000000"/>
          <w:kern w:val="0"/>
          <w:sz w:val="24"/>
        </w:rPr>
        <w:t>小4号宋体</w:t>
      </w:r>
      <w:r>
        <w:rPr>
          <w:rFonts w:hint="eastAsia" w:ascii="宋体" w:hAnsi="宋体" w:eastAsia="宋体" w:cs="宋体"/>
          <w:snapToGrid w:val="0"/>
          <w:color w:val="000000"/>
          <w:kern w:val="0"/>
          <w:sz w:val="24"/>
        </w:rPr>
        <w:t>。图名在图号之后空一个字符排写。引用图应说明出处，在图题右上角加引用文献号。图中若有分图时，分图号用（a）、（b）等置于分图之下，用5号宋体，单倍行距。</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图中各部分说明应采用中文（引用的外文图除外）或数字项号，各项文字说明置于图题之上（有分图题者，置于分图题之上），图片、图题及图中说明均居中摆放。</w:t>
      </w:r>
    </w:p>
    <w:p>
      <w:pPr>
        <w:adjustRightInd w:val="0"/>
        <w:snapToGrid w:val="0"/>
        <w:spacing w:line="440" w:lineRule="exact"/>
        <w:outlineLvl w:val="0"/>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6</w:t>
      </w:r>
      <w:r>
        <w:rPr>
          <w:rFonts w:hint="eastAsia" w:ascii="宋体" w:hAnsi="宋体" w:eastAsia="宋体" w:cs="宋体"/>
          <w:bCs/>
          <w:snapToGrid w:val="0"/>
          <w:color w:val="000000"/>
          <w:kern w:val="0"/>
          <w:sz w:val="24"/>
        </w:rPr>
        <w:t xml:space="preserve">.3 </w:t>
      </w:r>
      <w:r>
        <w:rPr>
          <w:rFonts w:hint="eastAsia" w:ascii="宋体" w:hAnsi="宋体" w:eastAsia="宋体" w:cs="宋体"/>
          <w:b/>
          <w:snapToGrid w:val="0"/>
          <w:color w:val="000000"/>
          <w:kern w:val="0"/>
          <w:sz w:val="24"/>
        </w:rPr>
        <w:t>插图编排</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插图与图题为一个整体，不得拆开排写于两页。插图处的该页空白不够排写该图整体时，可将其后文字部分提前排写，将图移至次页最前面。</w:t>
      </w:r>
    </w:p>
    <w:p>
      <w:pPr>
        <w:adjustRightInd w:val="0"/>
        <w:snapToGrid w:val="0"/>
        <w:spacing w:line="440" w:lineRule="exact"/>
        <w:outlineLvl w:val="0"/>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6</w:t>
      </w:r>
      <w:r>
        <w:rPr>
          <w:rFonts w:hint="eastAsia" w:ascii="宋体" w:hAnsi="宋体" w:eastAsia="宋体" w:cs="宋体"/>
          <w:bCs/>
          <w:snapToGrid w:val="0"/>
          <w:color w:val="000000"/>
          <w:kern w:val="0"/>
          <w:sz w:val="24"/>
        </w:rPr>
        <w:t xml:space="preserve">.4 </w:t>
      </w:r>
      <w:r>
        <w:rPr>
          <w:rFonts w:hint="eastAsia" w:ascii="宋体" w:hAnsi="宋体" w:eastAsia="宋体" w:cs="宋体"/>
          <w:b/>
          <w:snapToGrid w:val="0"/>
          <w:color w:val="000000"/>
          <w:kern w:val="0"/>
          <w:sz w:val="24"/>
        </w:rPr>
        <w:t>坐标与坐标单位</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对坐标轴必须进行说明，有数字标注的坐标图，必须注明坐标单位，一般格式为“变量符号或名/单位符号或名”。</w:t>
      </w:r>
    </w:p>
    <w:p>
      <w:pPr>
        <w:adjustRightInd w:val="0"/>
        <w:snapToGrid w:val="0"/>
        <w:spacing w:line="440" w:lineRule="exact"/>
        <w:outlineLvl w:val="0"/>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6</w:t>
      </w:r>
      <w:r>
        <w:rPr>
          <w:rFonts w:hint="eastAsia" w:ascii="宋体" w:hAnsi="宋体" w:eastAsia="宋体" w:cs="宋体"/>
          <w:bCs/>
          <w:snapToGrid w:val="0"/>
          <w:color w:val="000000"/>
          <w:kern w:val="0"/>
          <w:sz w:val="24"/>
        </w:rPr>
        <w:t xml:space="preserve">.5 </w:t>
      </w:r>
      <w:r>
        <w:rPr>
          <w:rFonts w:hint="eastAsia" w:ascii="宋体" w:hAnsi="宋体" w:eastAsia="宋体" w:cs="宋体"/>
          <w:b/>
          <w:snapToGrid w:val="0"/>
          <w:color w:val="000000"/>
          <w:kern w:val="0"/>
          <w:sz w:val="24"/>
        </w:rPr>
        <w:t>论文中的插图</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论文中的插图应直接用数码相机拍摄的照片，或是原版照片粘贴，不得采用复印方式。插图可为黑色或白色，应主题突出、层次分明、清晰整洁、反差适中，照片采用光面相纸，不宜采用布纹纸。对金相显微组织照片必须注明放大倍数。</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7</w:t>
      </w:r>
      <w:r>
        <w:rPr>
          <w:rFonts w:hint="eastAsia" w:ascii="宋体" w:hAnsi="宋体" w:eastAsia="宋体" w:cs="宋体"/>
          <w:bCs/>
          <w:snapToGrid w:val="0"/>
          <w:color w:val="000000"/>
          <w:kern w:val="0"/>
          <w:sz w:val="24"/>
        </w:rPr>
        <w:t xml:space="preserve"> </w:t>
      </w:r>
      <w:r>
        <w:rPr>
          <w:rFonts w:hint="eastAsia" w:ascii="宋体" w:hAnsi="宋体" w:eastAsia="宋体" w:cs="宋体"/>
          <w:b/>
          <w:snapToGrid w:val="0"/>
          <w:color w:val="000000"/>
          <w:kern w:val="0"/>
          <w:sz w:val="24"/>
        </w:rPr>
        <w:t>注释</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论文中有个别名词或情况需要解释时，可加注说明。注释可用页末注（将注文放在加注页的下端）或篇末注（将全部注文集中在文章末尾），而不用行中注（夹在论文中的注）。若在同一页中有两个以上的注时，按各注出现的先后，须编列注的序号。</w:t>
      </w:r>
    </w:p>
    <w:p>
      <w:pPr>
        <w:adjustRightInd w:val="0"/>
        <w:snapToGrid w:val="0"/>
        <w:spacing w:line="440" w:lineRule="exact"/>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2.1</w:t>
      </w:r>
      <w:r>
        <w:rPr>
          <w:rFonts w:hint="eastAsia" w:ascii="宋体" w:hAnsi="宋体" w:eastAsia="宋体" w:cs="宋体"/>
          <w:bCs/>
          <w:snapToGrid w:val="0"/>
          <w:color w:val="000000"/>
          <w:kern w:val="0"/>
          <w:sz w:val="24"/>
          <w:lang w:val="en-US" w:eastAsia="zh-CN"/>
        </w:rPr>
        <w:t>8</w:t>
      </w:r>
      <w:r>
        <w:rPr>
          <w:rFonts w:hint="eastAsia" w:ascii="宋体" w:hAnsi="宋体" w:eastAsia="宋体" w:cs="宋体"/>
          <w:bCs/>
          <w:snapToGrid w:val="0"/>
          <w:color w:val="000000"/>
          <w:kern w:val="0"/>
          <w:sz w:val="24"/>
        </w:rPr>
        <w:t xml:space="preserve"> </w:t>
      </w:r>
      <w:r>
        <w:rPr>
          <w:rFonts w:hint="eastAsia" w:ascii="宋体" w:hAnsi="宋体" w:eastAsia="宋体" w:cs="宋体"/>
          <w:b/>
          <w:snapToGrid w:val="0"/>
          <w:color w:val="000000"/>
          <w:kern w:val="0"/>
          <w:sz w:val="24"/>
        </w:rPr>
        <w:t>参考文献</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参考文献的著录均应符合国家有关标准。参考文献的序号左顶格，并用数字加方括号表示，如[1]，[2]，…，以与正文中的指示序号一致。每一参考文献条目的最后均以“.”结束，参考文献条目中涉及括号时均采用半角括号“()”。各类参考文献条目的编排格式以及示例如下。</w:t>
      </w:r>
    </w:p>
    <w:p>
      <w:pPr>
        <w:adjustRightInd w:val="0"/>
        <w:snapToGrid w:val="0"/>
        <w:spacing w:line="440" w:lineRule="exact"/>
        <w:ind w:firstLine="480" w:firstLineChars="200"/>
        <w:outlineLvl w:val="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1.连续出版物</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[序号] 主要责任者.文献题名[J].刊名,出版年份,卷号（期号）:起止页码.</w:t>
      </w:r>
    </w:p>
    <w:p>
      <w:pPr>
        <w:spacing w:line="440" w:lineRule="exact"/>
        <w:ind w:left="1799" w:leftChars="228" w:hanging="1320" w:hangingChars="550"/>
        <w:rPr>
          <w:rFonts w:hint="eastAsia" w:ascii="宋体" w:hAnsi="宋体" w:eastAsia="宋体" w:cs="宋体"/>
          <w:color w:val="000000"/>
          <w:sz w:val="24"/>
        </w:rPr>
      </w:pPr>
      <w:r>
        <w:rPr>
          <w:rFonts w:hint="eastAsia" w:ascii="宋体" w:hAnsi="宋体" w:eastAsia="宋体" w:cs="宋体"/>
          <w:color w:val="000000"/>
          <w:sz w:val="24"/>
        </w:rPr>
        <w:t>例如：</w:t>
      </w:r>
    </w:p>
    <w:p>
      <w:pPr>
        <w:spacing w:line="440" w:lineRule="exact"/>
        <w:ind w:left="1799" w:leftChars="228" w:hanging="1320" w:hangingChars="550"/>
        <w:rPr>
          <w:rFonts w:hint="eastAsia" w:ascii="宋体" w:hAnsi="宋体" w:eastAsia="宋体" w:cs="宋体"/>
          <w:color w:val="000000"/>
          <w:sz w:val="24"/>
        </w:rPr>
      </w:pPr>
      <w:r>
        <w:rPr>
          <w:rFonts w:hint="eastAsia" w:ascii="宋体" w:hAnsi="宋体" w:eastAsia="宋体" w:cs="宋体"/>
          <w:color w:val="000000"/>
          <w:sz w:val="24"/>
        </w:rPr>
        <w:t>[1] 赵哲英,马玉龙.电负载对压电振动系统特性的影响[J].声学报,1981,3(2):92-102.</w:t>
      </w:r>
    </w:p>
    <w:p>
      <w:pPr>
        <w:adjustRightInd w:val="0"/>
        <w:snapToGrid w:val="0"/>
        <w:spacing w:line="440" w:lineRule="exact"/>
        <w:ind w:firstLine="480" w:firstLineChars="200"/>
        <w:outlineLvl w:val="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2.专著</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[序号] 主要责任者.文献题名[M].出版地:出版者,出版年:起止页码.</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例如：</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[2] 刘国梁,王成.图书馆史研究[M].北京:高等教育出版社,1979:15-18,31.</w:t>
      </w:r>
    </w:p>
    <w:p>
      <w:pPr>
        <w:adjustRightInd w:val="0"/>
        <w:snapToGrid w:val="0"/>
        <w:spacing w:line="440" w:lineRule="exact"/>
        <w:ind w:firstLine="480" w:firstLineChars="200"/>
        <w:outlineLvl w:val="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3.会议论文集</w:t>
      </w:r>
    </w:p>
    <w:p>
      <w:pPr>
        <w:adjustRightInd w:val="0"/>
        <w:snapToGrid w:val="0"/>
        <w:spacing w:line="440" w:lineRule="exact"/>
        <w:ind w:left="1319" w:leftChars="228" w:hanging="840" w:hangingChars="35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[序号] 主要责任者.文献题名[A].主编.论文集名[C].出版地:出版者,出版年:起止页码.</w:t>
      </w:r>
    </w:p>
    <w:p>
      <w:pPr>
        <w:spacing w:line="440" w:lineRule="exact"/>
        <w:ind w:left="1559" w:leftChars="228" w:hanging="1080" w:hangingChars="45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例如：</w:t>
      </w:r>
    </w:p>
    <w:p>
      <w:pPr>
        <w:adjustRightInd w:val="0"/>
        <w:snapToGrid w:val="0"/>
        <w:spacing w:line="440" w:lineRule="exact"/>
        <w:ind w:left="839" w:leftChars="228" w:hanging="360" w:hangingChars="15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[3] 杭勇,杨明,陆娟.基于NI产品的高压共轨柴油机电控单元测试系统的开发[A].基于计算机的测试测量和自动化应用方案论文集[C].上海:美国国家仪器中国分公司,2006:1-5.</w:t>
      </w:r>
    </w:p>
    <w:p>
      <w:pPr>
        <w:adjustRightInd w:val="0"/>
        <w:snapToGrid w:val="0"/>
        <w:spacing w:line="440" w:lineRule="exact"/>
        <w:ind w:firstLine="480" w:firstLineChars="200"/>
        <w:outlineLvl w:val="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 xml:space="preserve">4.学位论文 </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[序号] 主要责任者.文献题名[D].保存地:保存单位,年份.</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例如：</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[4] 张京.水利水电理论[D].武汉:武汉大学,1997.</w:t>
      </w:r>
    </w:p>
    <w:p>
      <w:pPr>
        <w:adjustRightInd w:val="0"/>
        <w:snapToGrid w:val="0"/>
        <w:spacing w:line="440" w:lineRule="exact"/>
        <w:ind w:firstLine="480" w:firstLineChars="200"/>
        <w:outlineLvl w:val="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5.报告</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[序号] 主要责任者.文献题名[R].报告地:报告会主办单位,年份.</w:t>
      </w:r>
    </w:p>
    <w:p>
      <w:pPr>
        <w:adjustRightInd w:val="0"/>
        <w:snapToGrid w:val="0"/>
        <w:spacing w:line="440" w:lineRule="exact"/>
        <w:ind w:left="1559" w:leftChars="228" w:hanging="1080" w:hangingChars="45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例如：</w:t>
      </w:r>
    </w:p>
    <w:p>
      <w:pPr>
        <w:adjustRightInd w:val="0"/>
        <w:snapToGrid w:val="0"/>
        <w:spacing w:line="440" w:lineRule="exact"/>
        <w:ind w:left="1559" w:leftChars="228" w:hanging="1080" w:hangingChars="45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[5] 冯宜章.核反应堆压力容器的LBB分析[R].北京:清华大学核能技术研究院,1997.</w:t>
      </w:r>
    </w:p>
    <w:p>
      <w:pPr>
        <w:adjustRightInd w:val="0"/>
        <w:snapToGrid w:val="0"/>
        <w:spacing w:line="440" w:lineRule="exact"/>
        <w:ind w:firstLine="480" w:firstLineChars="200"/>
        <w:outlineLvl w:val="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6.专利文献</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[序号] 专利所有者.专利题名[P].专利国别:专利号,发布日期.</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例如：</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[6] 姜锡州.一种温热外敷药制备方案[P].中国专利:881056078,1983-08-12.</w:t>
      </w:r>
    </w:p>
    <w:p>
      <w:pPr>
        <w:adjustRightInd w:val="0"/>
        <w:snapToGrid w:val="0"/>
        <w:spacing w:line="440" w:lineRule="exact"/>
        <w:ind w:firstLine="480" w:firstLineChars="200"/>
        <w:outlineLvl w:val="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7.国际、国家标准</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[序号] 标准代号，标准名称[S].出版地:出版者,出版年.</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例如：</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[7] GB/T16159-1996,汉语拼音正词法基本规则[S].北京:中国标准出版社,1996.</w:t>
      </w:r>
    </w:p>
    <w:p>
      <w:pPr>
        <w:adjustRightInd w:val="0"/>
        <w:snapToGrid w:val="0"/>
        <w:spacing w:line="440" w:lineRule="exact"/>
        <w:ind w:firstLine="480" w:firstLineChars="200"/>
        <w:outlineLvl w:val="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8.报纸文章</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[序号] 主要责任者.文献题名[N].报纸名,出版日期(版次).</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例如：</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[8] 张黎.情感工学破解‘舒服’之谜[N].光明日报,2000-04-17(B1).</w:t>
      </w:r>
    </w:p>
    <w:p>
      <w:pPr>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9. 电子文献</w:t>
      </w:r>
    </w:p>
    <w:p>
      <w:pPr>
        <w:adjustRightInd w:val="0"/>
        <w:snapToGrid w:val="0"/>
        <w:spacing w:line="440" w:lineRule="exact"/>
        <w:ind w:left="1319" w:leftChars="228" w:hanging="840" w:hangingChars="35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[序号] 主要责任者.电子文献题名[电子文献及载体类型标识].电子文献的出处或可获得地址,发表或更新日期/引用日期(任选).</w:t>
      </w:r>
    </w:p>
    <w:p>
      <w:pPr>
        <w:adjustRightInd w:val="0"/>
        <w:snapToGrid w:val="0"/>
        <w:spacing w:line="440" w:lineRule="exact"/>
        <w:ind w:left="959" w:leftChars="228" w:hanging="480" w:hanging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 xml:space="preserve"> [9] 王明亮.关于中国学术期刊标准化数据库系统工程的进展[EB/OL].</w:t>
      </w:r>
      <w:r>
        <w:rPr>
          <w:rFonts w:hint="eastAsia" w:ascii="宋体" w:hAnsi="宋体" w:eastAsia="宋体" w:cs="宋体"/>
          <w:snapToGrid w:val="0"/>
          <w:color w:val="000000"/>
          <w:kern w:val="0"/>
          <w:sz w:val="24"/>
        </w:rPr>
        <w:fldChar w:fldCharType="begin"/>
      </w:r>
      <w:r>
        <w:rPr>
          <w:rFonts w:hint="eastAsia" w:ascii="宋体" w:hAnsi="宋体" w:eastAsia="宋体" w:cs="宋体"/>
          <w:snapToGrid w:val="0"/>
          <w:color w:val="000000"/>
          <w:kern w:val="0"/>
          <w:sz w:val="24"/>
        </w:rPr>
        <w:instrText xml:space="preserve"> HYPERLINK "http://www.cajcd/" </w:instrText>
      </w:r>
      <w:r>
        <w:rPr>
          <w:rFonts w:hint="eastAsia" w:ascii="宋体" w:hAnsi="宋体" w:eastAsia="宋体" w:cs="宋体"/>
          <w:snapToGrid w:val="0"/>
          <w:color w:val="000000"/>
          <w:kern w:val="0"/>
          <w:sz w:val="24"/>
        </w:rPr>
        <w:fldChar w:fldCharType="separate"/>
      </w:r>
      <w:r>
        <w:rPr>
          <w:rFonts w:hint="eastAsia" w:ascii="宋体" w:hAnsi="宋体" w:eastAsia="宋体" w:cs="宋体"/>
          <w:snapToGrid w:val="0"/>
          <w:color w:val="000000"/>
          <w:kern w:val="0"/>
          <w:sz w:val="24"/>
        </w:rPr>
        <w:t>http://www.ca</w:t>
      </w:r>
      <w:bookmarkStart w:id="0" w:name="_Hlt96340084"/>
      <w:bookmarkStart w:id="1" w:name="_Hlt96340085"/>
      <w:r>
        <w:rPr>
          <w:rFonts w:hint="eastAsia" w:ascii="宋体" w:hAnsi="宋体" w:eastAsia="宋体" w:cs="宋体"/>
          <w:snapToGrid w:val="0"/>
          <w:color w:val="000000"/>
          <w:kern w:val="0"/>
          <w:sz w:val="24"/>
        </w:rPr>
        <w:t>j</w:t>
      </w:r>
      <w:bookmarkEnd w:id="0"/>
      <w:bookmarkEnd w:id="1"/>
      <w:r>
        <w:rPr>
          <w:rFonts w:hint="eastAsia" w:ascii="宋体" w:hAnsi="宋体" w:eastAsia="宋体" w:cs="宋体"/>
          <w:snapToGrid w:val="0"/>
          <w:color w:val="000000"/>
          <w:kern w:val="0"/>
          <w:sz w:val="24"/>
        </w:rPr>
        <w:t>cd</w:t>
      </w:r>
      <w:r>
        <w:rPr>
          <w:rFonts w:hint="eastAsia" w:ascii="宋体" w:hAnsi="宋体" w:eastAsia="宋体" w:cs="宋体"/>
          <w:snapToGrid w:val="0"/>
          <w:color w:val="000000"/>
          <w:kern w:val="0"/>
          <w:sz w:val="24"/>
        </w:rPr>
        <w:fldChar w:fldCharType="end"/>
      </w:r>
      <w:r>
        <w:rPr>
          <w:rFonts w:hint="eastAsia" w:ascii="宋体" w:hAnsi="宋体" w:eastAsia="宋体" w:cs="宋体"/>
          <w:snapToGrid w:val="0"/>
          <w:color w:val="000000"/>
          <w:kern w:val="0"/>
          <w:sz w:val="24"/>
        </w:rPr>
        <w:t>.edu.cn/pub/wml.txt/980810-2.html,1998-08-16/1998-10-04.</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电子文献类型的参考文献，建议下列字母作为标识：数据库[DB]，计算机程序[CP]，电子公告[EB]。</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引用参考文献类型及其标识说明如下：</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根据GB3469规定，以单字母方式标示以下各种参考文献类型，如表2.1所示：</w:t>
      </w:r>
    </w:p>
    <w:p>
      <w:pPr>
        <w:adjustRightInd w:val="0"/>
        <w:snapToGrid w:val="0"/>
        <w:spacing w:line="440" w:lineRule="exact"/>
        <w:ind w:firstLine="480" w:firstLineChars="200"/>
        <w:jc w:val="center"/>
        <w:rPr>
          <w:rFonts w:hint="eastAsia" w:ascii="宋体" w:hAnsi="宋体" w:eastAsia="宋体" w:cs="宋体"/>
          <w:bCs/>
          <w:snapToGrid w:val="0"/>
          <w:color w:val="000000"/>
          <w:kern w:val="0"/>
          <w:sz w:val="24"/>
        </w:rPr>
      </w:pPr>
      <w:r>
        <w:rPr>
          <w:rFonts w:hint="eastAsia" w:ascii="宋体" w:hAnsi="宋体" w:eastAsia="宋体" w:cs="宋体"/>
          <w:bCs/>
          <w:snapToGrid w:val="0"/>
          <w:color w:val="000000"/>
          <w:kern w:val="0"/>
          <w:sz w:val="24"/>
        </w:rPr>
        <w:t>表2.1  参考文献的标识</w:t>
      </w:r>
    </w:p>
    <w:tbl>
      <w:tblPr>
        <w:tblStyle w:val="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17"/>
        <w:gridCol w:w="1418"/>
        <w:gridCol w:w="1419"/>
        <w:gridCol w:w="1430"/>
        <w:gridCol w:w="1419"/>
        <w:gridCol w:w="141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87" w:hRule="atLeast"/>
        </w:trPr>
        <w:tc>
          <w:tcPr>
            <w:tcW w:w="1547"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参考文献类型</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专著</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论文集</w:t>
            </w:r>
          </w:p>
        </w:tc>
        <w:tc>
          <w:tcPr>
            <w:tcW w:w="1547"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(单篇论文)</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报纸文章</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期刊文章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1547"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文献类型标识</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M</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C</w:t>
            </w:r>
          </w:p>
        </w:tc>
        <w:tc>
          <w:tcPr>
            <w:tcW w:w="1547"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(A)</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N</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J</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1547"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参考文献类型</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学位论文</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报告</w:t>
            </w:r>
          </w:p>
        </w:tc>
        <w:tc>
          <w:tcPr>
            <w:tcW w:w="1547"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标准</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专利</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其他文献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1547"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文献类型标识</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D</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R</w:t>
            </w:r>
          </w:p>
        </w:tc>
        <w:tc>
          <w:tcPr>
            <w:tcW w:w="1547"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S</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P</w:t>
            </w:r>
          </w:p>
        </w:tc>
        <w:tc>
          <w:tcPr>
            <w:tcW w:w="1548" w:type="dxa"/>
            <w:noWrap w:val="0"/>
            <w:vAlign w:val="center"/>
          </w:tcPr>
          <w:p>
            <w:pPr>
              <w:pStyle w:val="8"/>
              <w:rPr>
                <w:rFonts w:hint="eastAsia" w:ascii="宋体" w:hAnsi="宋体" w:eastAsia="宋体" w:cs="宋体"/>
                <w:color w:val="000000"/>
              </w:rPr>
            </w:pPr>
            <w:r>
              <w:rPr>
                <w:rFonts w:hint="eastAsia" w:ascii="宋体" w:hAnsi="宋体" w:eastAsia="宋体" w:cs="宋体"/>
                <w:color w:val="000000"/>
              </w:rPr>
              <w:t>Z</w:t>
            </w:r>
          </w:p>
        </w:tc>
      </w:tr>
    </w:tbl>
    <w:p>
      <w:pPr>
        <w:adjustRightInd w:val="0"/>
        <w:snapToGrid w:val="0"/>
        <w:spacing w:line="440" w:lineRule="exact"/>
        <w:rPr>
          <w:rFonts w:hint="eastAsia" w:ascii="宋体" w:hAnsi="宋体" w:eastAsia="宋体" w:cs="宋体"/>
          <w:b/>
          <w:snapToGrid w:val="0"/>
          <w:color w:val="000000"/>
          <w:kern w:val="0"/>
          <w:sz w:val="24"/>
        </w:rPr>
      </w:pPr>
      <w:r>
        <w:rPr>
          <w:rFonts w:hint="eastAsia" w:ascii="宋体" w:hAnsi="宋体" w:eastAsia="宋体" w:cs="宋体"/>
          <w:b/>
          <w:snapToGrid w:val="0"/>
          <w:color w:val="000000"/>
          <w:kern w:val="0"/>
          <w:sz w:val="24"/>
        </w:rPr>
        <w:t>2.</w:t>
      </w:r>
      <w:r>
        <w:rPr>
          <w:rFonts w:hint="eastAsia" w:ascii="宋体" w:hAnsi="宋体" w:eastAsia="宋体" w:cs="宋体"/>
          <w:b/>
          <w:snapToGrid w:val="0"/>
          <w:color w:val="000000"/>
          <w:kern w:val="0"/>
          <w:sz w:val="24"/>
          <w:lang w:val="en-US" w:eastAsia="zh-CN"/>
        </w:rPr>
        <w:t>19</w:t>
      </w:r>
      <w:r>
        <w:rPr>
          <w:rFonts w:hint="eastAsia" w:ascii="宋体" w:hAnsi="宋体" w:eastAsia="宋体" w:cs="宋体"/>
          <w:b/>
          <w:snapToGrid w:val="0"/>
          <w:color w:val="000000"/>
          <w:kern w:val="0"/>
          <w:sz w:val="24"/>
        </w:rPr>
        <w:t>附录</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论文的附录依序用</w:t>
      </w:r>
      <w:r>
        <w:rPr>
          <w:rFonts w:hint="eastAsia" w:ascii="宋体" w:hAnsi="宋体" w:eastAsia="宋体" w:cs="宋体"/>
          <w:b/>
          <w:bCs/>
          <w:snapToGrid w:val="0"/>
          <w:color w:val="000000"/>
          <w:kern w:val="0"/>
          <w:sz w:val="24"/>
        </w:rPr>
        <w:t>大写正体</w:t>
      </w:r>
      <w:r>
        <w:rPr>
          <w:rFonts w:hint="eastAsia" w:ascii="宋体" w:hAnsi="宋体" w:eastAsia="宋体" w:cs="宋体"/>
          <w:snapToGrid w:val="0"/>
          <w:color w:val="000000"/>
          <w:kern w:val="0"/>
          <w:sz w:val="24"/>
        </w:rPr>
        <w:t>A，B，C……编序号，如：附录A.。其专业目录的三级标题，建议按（附A1……、附A1.1……、附A1.1.1……）的格式编写。附录中的图、表、式等另行编号，与正文分开，也一律用</w:t>
      </w:r>
      <w:r>
        <w:rPr>
          <w:rFonts w:hint="eastAsia" w:ascii="宋体" w:hAnsi="宋体" w:eastAsia="宋体" w:cs="宋体"/>
          <w:b/>
          <w:bCs/>
          <w:snapToGrid w:val="0"/>
          <w:color w:val="000000"/>
          <w:kern w:val="0"/>
          <w:sz w:val="24"/>
        </w:rPr>
        <w:t>阿拉伯数字</w:t>
      </w:r>
      <w:r>
        <w:rPr>
          <w:rFonts w:hint="eastAsia" w:ascii="宋体" w:hAnsi="宋体" w:eastAsia="宋体" w:cs="宋体"/>
          <w:snapToGrid w:val="0"/>
          <w:color w:val="000000"/>
          <w:kern w:val="0"/>
          <w:sz w:val="24"/>
        </w:rPr>
        <w:t>编码，但在数码前冠以附录序码，如：图A1；表B2；式（B3）。</w:t>
      </w:r>
    </w:p>
    <w:p>
      <w:pPr>
        <w:adjustRightInd w:val="0"/>
        <w:snapToGrid w:val="0"/>
        <w:spacing w:line="440" w:lineRule="exact"/>
        <w:rPr>
          <w:rFonts w:hint="eastAsia" w:ascii="宋体" w:hAnsi="宋体" w:eastAsia="宋体" w:cs="宋体"/>
          <w:b/>
          <w:snapToGrid w:val="0"/>
          <w:color w:val="000000"/>
          <w:kern w:val="0"/>
          <w:sz w:val="24"/>
        </w:rPr>
      </w:pPr>
      <w:r>
        <w:rPr>
          <w:rFonts w:hint="eastAsia" w:ascii="宋体" w:hAnsi="宋体" w:eastAsia="宋体" w:cs="宋体"/>
          <w:b/>
          <w:snapToGrid w:val="0"/>
          <w:color w:val="000000"/>
          <w:kern w:val="0"/>
          <w:sz w:val="24"/>
        </w:rPr>
        <w:t>2.2</w:t>
      </w:r>
      <w:r>
        <w:rPr>
          <w:rFonts w:hint="eastAsia" w:ascii="宋体" w:hAnsi="宋体" w:eastAsia="宋体" w:cs="宋体"/>
          <w:b/>
          <w:snapToGrid w:val="0"/>
          <w:color w:val="000000"/>
          <w:kern w:val="0"/>
          <w:sz w:val="24"/>
          <w:lang w:val="en-US" w:eastAsia="zh-CN"/>
        </w:rPr>
        <w:t>0</w:t>
      </w:r>
      <w:r>
        <w:rPr>
          <w:rFonts w:hint="eastAsia" w:ascii="宋体" w:hAnsi="宋体" w:eastAsia="宋体" w:cs="宋体"/>
          <w:b/>
          <w:snapToGrid w:val="0"/>
          <w:color w:val="000000"/>
          <w:kern w:val="0"/>
          <w:sz w:val="24"/>
        </w:rPr>
        <w:t>论文印刷与装订</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学士学位论文按以下排列顺序印刷与装订。</w:t>
      </w:r>
    </w:p>
    <w:p>
      <w:pPr>
        <w:numPr>
          <w:ilvl w:val="0"/>
          <w:numId w:val="1"/>
        </w:numPr>
        <w:adjustRightInd w:val="0"/>
        <w:snapToGrid w:val="0"/>
        <w:spacing w:line="440" w:lineRule="exact"/>
        <w:ind w:left="96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封面</w:t>
      </w:r>
    </w:p>
    <w:p>
      <w:pPr>
        <w:numPr>
          <w:ilvl w:val="0"/>
          <w:numId w:val="1"/>
        </w:numPr>
        <w:adjustRightInd w:val="0"/>
        <w:snapToGrid w:val="0"/>
        <w:spacing w:line="440" w:lineRule="exact"/>
        <w:ind w:left="96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lang w:val="en-US" w:eastAsia="zh-CN"/>
        </w:rPr>
        <w:t>原创性声明和论文授权使用说明</w:t>
      </w:r>
    </w:p>
    <w:p>
      <w:pPr>
        <w:adjustRightInd w:val="0"/>
        <w:snapToGrid w:val="0"/>
        <w:spacing w:line="440" w:lineRule="exact"/>
        <w:ind w:left="96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w:t>
      </w:r>
      <w:r>
        <w:rPr>
          <w:rFonts w:hint="eastAsia" w:ascii="宋体" w:hAnsi="宋体" w:eastAsia="宋体" w:cs="宋体"/>
          <w:snapToGrid w:val="0"/>
          <w:color w:val="000000"/>
          <w:kern w:val="0"/>
          <w:sz w:val="24"/>
          <w:lang w:val="en-US" w:eastAsia="zh-CN"/>
        </w:rPr>
        <w:t>三</w:t>
      </w:r>
      <w:r>
        <w:rPr>
          <w:rFonts w:hint="eastAsia" w:ascii="宋体" w:hAnsi="宋体" w:eastAsia="宋体" w:cs="宋体"/>
          <w:snapToGrid w:val="0"/>
          <w:color w:val="000000"/>
          <w:kern w:val="0"/>
          <w:sz w:val="24"/>
        </w:rPr>
        <w:t>）中文摘要</w:t>
      </w:r>
    </w:p>
    <w:p>
      <w:pPr>
        <w:adjustRightInd w:val="0"/>
        <w:snapToGrid w:val="0"/>
        <w:spacing w:line="440" w:lineRule="exact"/>
        <w:ind w:left="96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w:t>
      </w:r>
      <w:r>
        <w:rPr>
          <w:rFonts w:hint="eastAsia" w:ascii="宋体" w:hAnsi="宋体" w:eastAsia="宋体" w:cs="宋体"/>
          <w:snapToGrid w:val="0"/>
          <w:color w:val="000000"/>
          <w:kern w:val="0"/>
          <w:sz w:val="24"/>
          <w:lang w:val="en-US" w:eastAsia="zh-CN"/>
        </w:rPr>
        <w:t>四</w:t>
      </w:r>
      <w:r>
        <w:rPr>
          <w:rFonts w:hint="eastAsia" w:ascii="宋体" w:hAnsi="宋体" w:eastAsia="宋体" w:cs="宋体"/>
          <w:snapToGrid w:val="0"/>
          <w:color w:val="000000"/>
          <w:kern w:val="0"/>
          <w:sz w:val="24"/>
        </w:rPr>
        <w:t>）外文摘要</w:t>
      </w:r>
    </w:p>
    <w:p>
      <w:pPr>
        <w:adjustRightInd w:val="0"/>
        <w:snapToGrid w:val="0"/>
        <w:spacing w:line="440" w:lineRule="exact"/>
        <w:ind w:left="96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w:t>
      </w:r>
      <w:r>
        <w:rPr>
          <w:rFonts w:hint="eastAsia" w:ascii="宋体" w:hAnsi="宋体" w:eastAsia="宋体" w:cs="宋体"/>
          <w:snapToGrid w:val="0"/>
          <w:color w:val="000000"/>
          <w:kern w:val="0"/>
          <w:sz w:val="24"/>
          <w:lang w:val="en-US" w:eastAsia="zh-CN"/>
        </w:rPr>
        <w:t>五</w:t>
      </w:r>
      <w:r>
        <w:rPr>
          <w:rFonts w:hint="eastAsia" w:ascii="宋体" w:hAnsi="宋体" w:eastAsia="宋体" w:cs="宋体"/>
          <w:snapToGrid w:val="0"/>
          <w:color w:val="000000"/>
          <w:kern w:val="0"/>
          <w:sz w:val="24"/>
        </w:rPr>
        <w:t>）目    录</w:t>
      </w:r>
    </w:p>
    <w:p>
      <w:pPr>
        <w:adjustRightInd w:val="0"/>
        <w:snapToGrid w:val="0"/>
        <w:spacing w:line="440" w:lineRule="exact"/>
        <w:ind w:left="96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w:t>
      </w:r>
      <w:r>
        <w:rPr>
          <w:rFonts w:hint="eastAsia" w:ascii="宋体" w:hAnsi="宋体" w:eastAsia="宋体" w:cs="宋体"/>
          <w:snapToGrid w:val="0"/>
          <w:color w:val="000000"/>
          <w:kern w:val="0"/>
          <w:sz w:val="24"/>
          <w:lang w:val="en-US" w:eastAsia="zh-CN"/>
        </w:rPr>
        <w:t>六</w:t>
      </w:r>
      <w:r>
        <w:rPr>
          <w:rFonts w:hint="eastAsia" w:ascii="宋体" w:hAnsi="宋体" w:eastAsia="宋体" w:cs="宋体"/>
          <w:snapToGrid w:val="0"/>
          <w:color w:val="000000"/>
          <w:kern w:val="0"/>
          <w:sz w:val="24"/>
        </w:rPr>
        <w:t>）正    文</w:t>
      </w:r>
    </w:p>
    <w:p>
      <w:pPr>
        <w:adjustRightInd w:val="0"/>
        <w:snapToGrid w:val="0"/>
        <w:spacing w:line="440" w:lineRule="exact"/>
        <w:ind w:left="96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w:t>
      </w:r>
      <w:r>
        <w:rPr>
          <w:rFonts w:hint="eastAsia" w:ascii="宋体" w:hAnsi="宋体" w:eastAsia="宋体" w:cs="宋体"/>
          <w:snapToGrid w:val="0"/>
          <w:color w:val="000000"/>
          <w:kern w:val="0"/>
          <w:sz w:val="24"/>
          <w:lang w:val="en-US" w:eastAsia="zh-CN"/>
        </w:rPr>
        <w:t>七</w:t>
      </w:r>
      <w:r>
        <w:rPr>
          <w:rFonts w:hint="eastAsia" w:ascii="宋体" w:hAnsi="宋体" w:eastAsia="宋体" w:cs="宋体"/>
          <w:snapToGrid w:val="0"/>
          <w:color w:val="000000"/>
          <w:kern w:val="0"/>
          <w:sz w:val="24"/>
        </w:rPr>
        <w:t>）结    论</w:t>
      </w:r>
    </w:p>
    <w:p>
      <w:pPr>
        <w:adjustRightInd w:val="0"/>
        <w:snapToGrid w:val="0"/>
        <w:spacing w:line="440" w:lineRule="exact"/>
        <w:ind w:left="96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w:t>
      </w:r>
      <w:r>
        <w:rPr>
          <w:rFonts w:hint="eastAsia" w:ascii="宋体" w:hAnsi="宋体" w:eastAsia="宋体" w:cs="宋体"/>
          <w:snapToGrid w:val="0"/>
          <w:color w:val="000000"/>
          <w:kern w:val="0"/>
          <w:sz w:val="24"/>
          <w:lang w:val="en-US" w:eastAsia="zh-CN"/>
        </w:rPr>
        <w:t>八</w:t>
      </w:r>
      <w:r>
        <w:rPr>
          <w:rFonts w:hint="eastAsia" w:ascii="宋体" w:hAnsi="宋体" w:eastAsia="宋体" w:cs="宋体"/>
          <w:snapToGrid w:val="0"/>
          <w:color w:val="000000"/>
          <w:kern w:val="0"/>
          <w:sz w:val="24"/>
        </w:rPr>
        <w:t>）参考文献</w:t>
      </w:r>
    </w:p>
    <w:p>
      <w:pPr>
        <w:adjustRightInd w:val="0"/>
        <w:snapToGrid w:val="0"/>
        <w:spacing w:line="440" w:lineRule="exact"/>
        <w:ind w:left="96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w:t>
      </w:r>
      <w:r>
        <w:rPr>
          <w:rFonts w:hint="eastAsia" w:ascii="宋体" w:hAnsi="宋体" w:eastAsia="宋体" w:cs="宋体"/>
          <w:snapToGrid w:val="0"/>
          <w:color w:val="000000"/>
          <w:kern w:val="0"/>
          <w:sz w:val="24"/>
          <w:lang w:val="en-US" w:eastAsia="zh-CN"/>
        </w:rPr>
        <w:t>九</w:t>
      </w:r>
      <w:r>
        <w:rPr>
          <w:rFonts w:hint="eastAsia" w:ascii="宋体" w:hAnsi="宋体" w:eastAsia="宋体" w:cs="宋体"/>
          <w:snapToGrid w:val="0"/>
          <w:color w:val="000000"/>
          <w:kern w:val="0"/>
          <w:sz w:val="24"/>
        </w:rPr>
        <w:t>）致    谢</w:t>
      </w:r>
    </w:p>
    <w:p>
      <w:pPr>
        <w:adjustRightInd w:val="0"/>
        <w:snapToGrid w:val="0"/>
        <w:spacing w:line="440" w:lineRule="exact"/>
        <w:ind w:left="96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w:t>
      </w:r>
      <w:r>
        <w:rPr>
          <w:rFonts w:hint="eastAsia" w:ascii="宋体" w:hAnsi="宋体" w:eastAsia="宋体" w:cs="宋体"/>
          <w:snapToGrid w:val="0"/>
          <w:color w:val="000000"/>
          <w:kern w:val="0"/>
          <w:sz w:val="24"/>
          <w:lang w:val="en-US" w:eastAsia="zh-CN"/>
        </w:rPr>
        <w:t>十</w:t>
      </w:r>
      <w:r>
        <w:rPr>
          <w:rFonts w:hint="eastAsia" w:ascii="宋体" w:hAnsi="宋体" w:eastAsia="宋体" w:cs="宋体"/>
          <w:snapToGrid w:val="0"/>
          <w:color w:val="000000"/>
          <w:kern w:val="0"/>
          <w:sz w:val="24"/>
        </w:rPr>
        <w:t>）附   录</w:t>
      </w:r>
    </w:p>
    <w:p>
      <w:pPr>
        <w:adjustRightInd w:val="0"/>
        <w:snapToGrid w:val="0"/>
        <w:spacing w:line="440" w:lineRule="exact"/>
        <w:ind w:left="960"/>
        <w:rPr>
          <w:rFonts w:hint="eastAsia" w:ascii="宋体" w:hAnsi="宋体" w:eastAsia="宋体" w:cs="宋体"/>
          <w:snapToGrid w:val="0"/>
          <w:color w:val="000000"/>
          <w:kern w:val="0"/>
          <w:sz w:val="24"/>
        </w:rPr>
      </w:pPr>
    </w:p>
    <w:p>
      <w:pPr>
        <w:keepNext/>
        <w:pageBreakBefore/>
        <w:widowControl/>
        <w:autoSpaceDE w:val="0"/>
        <w:autoSpaceDN w:val="0"/>
        <w:adjustRightInd w:val="0"/>
        <w:spacing w:line="440" w:lineRule="exact"/>
        <w:rPr>
          <w:rFonts w:hint="eastAsia" w:ascii="宋体" w:hAnsi="宋体" w:eastAsia="宋体" w:cs="宋体"/>
          <w:snapToGrid w:val="0"/>
          <w:color w:val="000000"/>
          <w:kern w:val="0"/>
        </w:rPr>
      </w:pPr>
      <w:r>
        <w:rPr>
          <w:rFonts w:hint="eastAsia" w:ascii="宋体" w:hAnsi="宋体" w:eastAsia="宋体" w:cs="宋体"/>
          <w:color w:val="000000"/>
          <w:kern w:val="0"/>
          <w:sz w:val="24"/>
        </w:rPr>
        <w:t>附录A：</w:t>
      </w:r>
    </w:p>
    <w:p>
      <w:pPr>
        <w:jc w:val="center"/>
        <w:rPr>
          <w:rFonts w:hint="eastAsia" w:ascii="宋体" w:hAnsi="宋体" w:eastAsia="宋体" w:cs="宋体"/>
          <w:color w:val="000000"/>
          <w:sz w:val="28"/>
        </w:rPr>
      </w:pPr>
      <w:r>
        <w:rPr>
          <w:rFonts w:hint="eastAsia" w:ascii="宋体" w:hAnsi="宋体" w:eastAsia="宋体" w:cs="宋体"/>
          <w:color w:val="000000"/>
          <w:sz w:val="28"/>
        </w:rPr>
        <w:t>相关标准</w:t>
      </w:r>
    </w:p>
    <w:p>
      <w:pPr>
        <w:jc w:val="center"/>
        <w:rPr>
          <w:rFonts w:hint="eastAsia" w:ascii="宋体" w:hAnsi="宋体" w:eastAsia="宋体" w:cs="宋体"/>
          <w:color w:val="000000"/>
          <w:sz w:val="28"/>
        </w:rPr>
      </w:pPr>
    </w:p>
    <w:p>
      <w:pPr>
        <w:rPr>
          <w:rFonts w:hint="eastAsia" w:ascii="宋体" w:hAnsi="宋体" w:eastAsia="宋体" w:cs="宋体"/>
          <w:color w:val="000000"/>
          <w:sz w:val="24"/>
        </w:rPr>
      </w:pPr>
      <w:r>
        <w:rPr>
          <w:rFonts w:hint="eastAsia" w:ascii="宋体" w:hAnsi="宋体" w:eastAsia="宋体" w:cs="宋体"/>
          <w:color w:val="000000"/>
          <w:sz w:val="24"/>
        </w:rPr>
        <w:t>A.01 GB 1.1-1993   标准化工作导则。</w:t>
      </w:r>
    </w:p>
    <w:p>
      <w:pPr>
        <w:rPr>
          <w:rFonts w:hint="eastAsia" w:ascii="宋体" w:hAnsi="宋体" w:eastAsia="宋体" w:cs="宋体"/>
          <w:color w:val="000000"/>
          <w:sz w:val="24"/>
        </w:rPr>
      </w:pPr>
      <w:r>
        <w:rPr>
          <w:rFonts w:hint="eastAsia" w:ascii="宋体" w:hAnsi="宋体" w:eastAsia="宋体" w:cs="宋体"/>
          <w:color w:val="000000"/>
          <w:sz w:val="24"/>
        </w:rPr>
        <w:t>A.02 GB 7156-1987  文献保密等级代码。</w:t>
      </w:r>
    </w:p>
    <w:p>
      <w:pPr>
        <w:rPr>
          <w:rFonts w:hint="eastAsia" w:ascii="宋体" w:hAnsi="宋体" w:eastAsia="宋体" w:cs="宋体"/>
          <w:color w:val="000000"/>
          <w:sz w:val="24"/>
        </w:rPr>
      </w:pPr>
      <w:r>
        <w:rPr>
          <w:rFonts w:hint="eastAsia" w:ascii="宋体" w:hAnsi="宋体" w:eastAsia="宋体" w:cs="宋体"/>
          <w:color w:val="000000"/>
          <w:sz w:val="24"/>
        </w:rPr>
        <w:t>A.03 GB 7713-1987  科学技术报告、学位论文和学术论文的编写格式。</w:t>
      </w:r>
    </w:p>
    <w:p>
      <w:pPr>
        <w:rPr>
          <w:rFonts w:hint="eastAsia" w:ascii="宋体" w:hAnsi="宋体" w:eastAsia="宋体" w:cs="宋体"/>
          <w:color w:val="000000"/>
          <w:sz w:val="24"/>
        </w:rPr>
      </w:pPr>
      <w:r>
        <w:rPr>
          <w:rFonts w:hint="eastAsia" w:ascii="宋体" w:hAnsi="宋体" w:eastAsia="宋体" w:cs="宋体"/>
          <w:color w:val="000000"/>
          <w:sz w:val="24"/>
        </w:rPr>
        <w:t>A.04 GB 7714-2005  文后参考文献著录规则。</w:t>
      </w:r>
    </w:p>
    <w:p>
      <w:pPr>
        <w:rPr>
          <w:rFonts w:hint="eastAsia" w:ascii="宋体" w:hAnsi="宋体" w:eastAsia="宋体" w:cs="宋体"/>
          <w:color w:val="000000"/>
          <w:sz w:val="24"/>
        </w:rPr>
      </w:pPr>
      <w:r>
        <w:rPr>
          <w:rFonts w:hint="eastAsia" w:ascii="宋体" w:hAnsi="宋体" w:eastAsia="宋体" w:cs="宋体"/>
          <w:color w:val="000000"/>
          <w:sz w:val="24"/>
        </w:rPr>
        <w:t>A.05 GB 15834-1995 标点符号用法。</w:t>
      </w:r>
    </w:p>
    <w:p>
      <w:pPr>
        <w:rPr>
          <w:rFonts w:hint="eastAsia" w:ascii="宋体" w:hAnsi="宋体" w:eastAsia="宋体" w:cs="宋体"/>
          <w:color w:val="000000"/>
          <w:sz w:val="24"/>
        </w:rPr>
      </w:pPr>
      <w:r>
        <w:rPr>
          <w:rFonts w:hint="eastAsia" w:ascii="宋体" w:hAnsi="宋体" w:eastAsia="宋体" w:cs="宋体"/>
          <w:color w:val="000000"/>
          <w:sz w:val="24"/>
        </w:rPr>
        <w:t>A.06 GB 3100-1993  国际单位制及其应用。</w:t>
      </w:r>
    </w:p>
    <w:p>
      <w:pPr>
        <w:rPr>
          <w:rFonts w:hint="eastAsia" w:ascii="宋体" w:hAnsi="宋体" w:eastAsia="宋体" w:cs="宋体"/>
          <w:color w:val="000000"/>
          <w:sz w:val="24"/>
        </w:rPr>
      </w:pPr>
      <w:r>
        <w:rPr>
          <w:rFonts w:hint="eastAsia" w:ascii="宋体" w:hAnsi="宋体" w:eastAsia="宋体" w:cs="宋体"/>
          <w:color w:val="000000"/>
          <w:sz w:val="24"/>
        </w:rPr>
        <w:t>A.07 GB 3101-1993  有关量、单位和符号的一般原则。</w:t>
      </w:r>
    </w:p>
    <w:p>
      <w:pPr>
        <w:rPr>
          <w:rFonts w:hint="eastAsia" w:ascii="宋体" w:hAnsi="宋体" w:eastAsia="宋体" w:cs="宋体"/>
          <w:color w:val="000000"/>
          <w:sz w:val="24"/>
        </w:rPr>
      </w:pPr>
      <w:r>
        <w:rPr>
          <w:rFonts w:hint="eastAsia" w:ascii="宋体" w:hAnsi="宋体" w:eastAsia="宋体" w:cs="宋体"/>
          <w:color w:val="000000"/>
          <w:sz w:val="24"/>
        </w:rPr>
        <w:t>A.08 GB 3102.1-1993  空间和时间的量和单位。</w:t>
      </w:r>
    </w:p>
    <w:p>
      <w:pPr>
        <w:rPr>
          <w:rFonts w:hint="eastAsia" w:ascii="宋体" w:hAnsi="宋体" w:eastAsia="宋体" w:cs="宋体"/>
          <w:color w:val="000000"/>
          <w:sz w:val="24"/>
        </w:rPr>
      </w:pPr>
      <w:r>
        <w:rPr>
          <w:rFonts w:hint="eastAsia" w:ascii="宋体" w:hAnsi="宋体" w:eastAsia="宋体" w:cs="宋体"/>
          <w:color w:val="000000"/>
          <w:sz w:val="24"/>
        </w:rPr>
        <w:t>A.09 GB 3102.2-1993  周期及其有关现象的量和单位。</w:t>
      </w:r>
    </w:p>
    <w:p>
      <w:pPr>
        <w:rPr>
          <w:rFonts w:hint="eastAsia" w:ascii="宋体" w:hAnsi="宋体" w:eastAsia="宋体" w:cs="宋体"/>
          <w:color w:val="000000"/>
          <w:sz w:val="24"/>
        </w:rPr>
      </w:pPr>
      <w:r>
        <w:rPr>
          <w:rFonts w:hint="eastAsia" w:ascii="宋体" w:hAnsi="宋体" w:eastAsia="宋体" w:cs="宋体"/>
          <w:color w:val="000000"/>
          <w:sz w:val="24"/>
        </w:rPr>
        <w:t>A.10 GB 3102.3-1993  力学的量和单位。</w:t>
      </w:r>
    </w:p>
    <w:p>
      <w:pPr>
        <w:rPr>
          <w:rFonts w:hint="eastAsia" w:ascii="宋体" w:hAnsi="宋体" w:eastAsia="宋体" w:cs="宋体"/>
          <w:color w:val="000000"/>
          <w:sz w:val="24"/>
        </w:rPr>
      </w:pPr>
      <w:r>
        <w:rPr>
          <w:rFonts w:hint="eastAsia" w:ascii="宋体" w:hAnsi="宋体" w:eastAsia="宋体" w:cs="宋体"/>
          <w:color w:val="000000"/>
          <w:sz w:val="24"/>
        </w:rPr>
        <w:t>A.11 GB 3102.4-1993  热学的量和单位。</w:t>
      </w:r>
    </w:p>
    <w:p>
      <w:pPr>
        <w:rPr>
          <w:rFonts w:hint="eastAsia" w:ascii="宋体" w:hAnsi="宋体" w:eastAsia="宋体" w:cs="宋体"/>
          <w:color w:val="000000"/>
          <w:sz w:val="24"/>
        </w:rPr>
      </w:pPr>
      <w:r>
        <w:rPr>
          <w:rFonts w:hint="eastAsia" w:ascii="宋体" w:hAnsi="宋体" w:eastAsia="宋体" w:cs="宋体"/>
          <w:color w:val="000000"/>
          <w:sz w:val="24"/>
        </w:rPr>
        <w:t>A.12 GB 3102.5-1993  电学和磁学的量和单位。</w:t>
      </w:r>
    </w:p>
    <w:p>
      <w:pPr>
        <w:rPr>
          <w:rFonts w:hint="eastAsia" w:ascii="宋体" w:hAnsi="宋体" w:eastAsia="宋体" w:cs="宋体"/>
          <w:color w:val="000000"/>
          <w:sz w:val="24"/>
        </w:rPr>
      </w:pPr>
      <w:r>
        <w:rPr>
          <w:rFonts w:hint="eastAsia" w:ascii="宋体" w:hAnsi="宋体" w:eastAsia="宋体" w:cs="宋体"/>
          <w:color w:val="000000"/>
          <w:sz w:val="24"/>
        </w:rPr>
        <w:t>A.13 GB 3102.6-1993  光及有关电磁辐射的量和单位。</w:t>
      </w:r>
    </w:p>
    <w:p>
      <w:pPr>
        <w:rPr>
          <w:rFonts w:hint="eastAsia" w:ascii="宋体" w:hAnsi="宋体" w:eastAsia="宋体" w:cs="宋体"/>
          <w:color w:val="000000"/>
          <w:sz w:val="24"/>
        </w:rPr>
      </w:pPr>
      <w:r>
        <w:rPr>
          <w:rFonts w:hint="eastAsia" w:ascii="宋体" w:hAnsi="宋体" w:eastAsia="宋体" w:cs="宋体"/>
          <w:color w:val="000000"/>
          <w:sz w:val="24"/>
        </w:rPr>
        <w:t>A.14 GB 3102.7-1993  声学的量和单位。</w:t>
      </w:r>
    </w:p>
    <w:p>
      <w:pPr>
        <w:rPr>
          <w:rFonts w:hint="eastAsia" w:ascii="宋体" w:hAnsi="宋体" w:eastAsia="宋体" w:cs="宋体"/>
          <w:color w:val="000000"/>
          <w:sz w:val="24"/>
        </w:rPr>
      </w:pPr>
      <w:r>
        <w:rPr>
          <w:rFonts w:hint="eastAsia" w:ascii="宋体" w:hAnsi="宋体" w:eastAsia="宋体" w:cs="宋体"/>
          <w:color w:val="000000"/>
          <w:sz w:val="24"/>
        </w:rPr>
        <w:t>A.15 GB 3102.8-1993  物理化学和分子物理学的量和单位。</w:t>
      </w:r>
    </w:p>
    <w:p>
      <w:pPr>
        <w:rPr>
          <w:rFonts w:hint="eastAsia" w:ascii="宋体" w:hAnsi="宋体" w:eastAsia="宋体" w:cs="宋体"/>
          <w:color w:val="000000"/>
          <w:sz w:val="24"/>
        </w:rPr>
      </w:pPr>
      <w:r>
        <w:rPr>
          <w:rFonts w:hint="eastAsia" w:ascii="宋体" w:hAnsi="宋体" w:eastAsia="宋体" w:cs="宋体"/>
          <w:color w:val="000000"/>
          <w:sz w:val="24"/>
        </w:rPr>
        <w:t>A.16 GB 3102.9-1993  原子物理学和核物理学的量和单位。</w:t>
      </w:r>
    </w:p>
    <w:p>
      <w:pPr>
        <w:rPr>
          <w:rFonts w:hint="eastAsia" w:ascii="宋体" w:hAnsi="宋体" w:eastAsia="宋体" w:cs="宋体"/>
          <w:color w:val="000000"/>
          <w:sz w:val="24"/>
        </w:rPr>
      </w:pPr>
      <w:r>
        <w:rPr>
          <w:rFonts w:hint="eastAsia" w:ascii="宋体" w:hAnsi="宋体" w:eastAsia="宋体" w:cs="宋体"/>
          <w:color w:val="000000"/>
          <w:sz w:val="24"/>
        </w:rPr>
        <w:t>A.17 GB 3102.10-1993  核反应和电离辐射的量和单位。</w:t>
      </w:r>
    </w:p>
    <w:p>
      <w:pPr>
        <w:rPr>
          <w:rFonts w:hint="eastAsia" w:ascii="宋体" w:hAnsi="宋体" w:eastAsia="宋体" w:cs="宋体"/>
          <w:color w:val="000000"/>
          <w:sz w:val="24"/>
        </w:rPr>
      </w:pPr>
      <w:r>
        <w:rPr>
          <w:rFonts w:hint="eastAsia" w:ascii="宋体" w:hAnsi="宋体" w:eastAsia="宋体" w:cs="宋体"/>
          <w:color w:val="000000"/>
          <w:sz w:val="24"/>
        </w:rPr>
        <w:t>A.18 GB 3102.11-1993  物理科学和技术中使用的数学符号。</w:t>
      </w:r>
    </w:p>
    <w:p>
      <w:pPr>
        <w:rPr>
          <w:rFonts w:hint="eastAsia" w:ascii="宋体" w:hAnsi="宋体" w:eastAsia="宋体" w:cs="宋体"/>
          <w:color w:val="000000"/>
          <w:sz w:val="24"/>
        </w:rPr>
      </w:pPr>
      <w:r>
        <w:rPr>
          <w:rFonts w:hint="eastAsia" w:ascii="宋体" w:hAnsi="宋体" w:eastAsia="宋体" w:cs="宋体"/>
          <w:color w:val="000000"/>
          <w:sz w:val="24"/>
        </w:rPr>
        <w:t>A.19 GB 3102.12-1993  无量纲参数。</w:t>
      </w:r>
    </w:p>
    <w:p>
      <w:pPr>
        <w:rPr>
          <w:rFonts w:hint="eastAsia" w:ascii="宋体" w:hAnsi="宋体" w:eastAsia="宋体" w:cs="宋体"/>
          <w:color w:val="000000"/>
          <w:sz w:val="24"/>
        </w:rPr>
      </w:pPr>
      <w:r>
        <w:rPr>
          <w:rFonts w:hint="eastAsia" w:ascii="宋体" w:hAnsi="宋体" w:eastAsia="宋体" w:cs="宋体"/>
          <w:color w:val="000000"/>
          <w:sz w:val="24"/>
        </w:rPr>
        <w:t>A.20 GB 3102.13-1993  固体物理学的量和单位。</w:t>
      </w:r>
    </w:p>
    <w:p>
      <w:pPr>
        <w:rPr>
          <w:rFonts w:hint="eastAsia" w:ascii="宋体" w:hAnsi="宋体" w:eastAsia="宋体" w:cs="宋体"/>
          <w:color w:val="000000"/>
          <w:sz w:val="24"/>
        </w:rPr>
      </w:pPr>
      <w:r>
        <w:rPr>
          <w:rFonts w:hint="eastAsia" w:ascii="宋体" w:hAnsi="宋体" w:eastAsia="宋体" w:cs="宋体"/>
          <w:color w:val="000000"/>
          <w:sz w:val="24"/>
        </w:rPr>
        <w:t>A.21 GB 1434-1978  物理量符号。</w:t>
      </w:r>
    </w:p>
    <w:p>
      <w:pPr>
        <w:rPr>
          <w:rFonts w:hint="eastAsia" w:ascii="宋体" w:hAnsi="宋体" w:eastAsia="宋体" w:cs="宋体"/>
          <w:color w:val="000000"/>
          <w:sz w:val="24"/>
        </w:rPr>
      </w:pPr>
      <w:r>
        <w:rPr>
          <w:rFonts w:hint="eastAsia" w:ascii="宋体" w:hAnsi="宋体" w:eastAsia="宋体" w:cs="宋体"/>
          <w:color w:val="000000"/>
          <w:sz w:val="24"/>
        </w:rPr>
        <w:t>A.22 GB4728.1～13-1984.1985  电气图用图形符号。</w:t>
      </w:r>
    </w:p>
    <w:p>
      <w:pPr>
        <w:rPr>
          <w:rFonts w:hint="eastAsia" w:ascii="宋体" w:hAnsi="宋体" w:eastAsia="宋体" w:cs="宋体"/>
          <w:color w:val="000000"/>
          <w:sz w:val="24"/>
        </w:rPr>
      </w:pPr>
      <w:r>
        <w:rPr>
          <w:rFonts w:hint="eastAsia" w:ascii="宋体" w:hAnsi="宋体" w:eastAsia="宋体" w:cs="宋体"/>
          <w:color w:val="000000"/>
          <w:sz w:val="24"/>
        </w:rPr>
        <w:t>A.23 GB5465.1-1985  电气设备用图形符号。</w:t>
      </w:r>
    </w:p>
    <w:p>
      <w:pPr>
        <w:rPr>
          <w:rFonts w:hint="eastAsia" w:ascii="宋体" w:hAnsi="宋体" w:eastAsia="宋体" w:cs="宋体"/>
          <w:color w:val="000000"/>
          <w:sz w:val="24"/>
        </w:rPr>
      </w:pPr>
      <w:r>
        <w:rPr>
          <w:rFonts w:hint="eastAsia" w:ascii="宋体" w:hAnsi="宋体" w:eastAsia="宋体" w:cs="宋体"/>
          <w:color w:val="000000"/>
          <w:sz w:val="24"/>
        </w:rPr>
        <w:t>A.24 GB5465.2-1985  电气设备用图形符号绘制原则。</w:t>
      </w:r>
    </w:p>
    <w:p>
      <w:pPr>
        <w:rPr>
          <w:rFonts w:hint="eastAsia" w:ascii="宋体" w:hAnsi="宋体" w:eastAsia="宋体" w:cs="宋体"/>
          <w:color w:val="000000"/>
          <w:sz w:val="24"/>
        </w:rPr>
      </w:pPr>
      <w:r>
        <w:rPr>
          <w:rFonts w:hint="eastAsia" w:ascii="宋体" w:hAnsi="宋体" w:eastAsia="宋体" w:cs="宋体"/>
          <w:color w:val="000000"/>
          <w:sz w:val="24"/>
        </w:rPr>
        <w:t>A.25 GB7159-1987  电气技术中的文字符号制计通则。</w:t>
      </w:r>
    </w:p>
    <w:p>
      <w:pPr>
        <w:rPr>
          <w:rFonts w:hint="eastAsia" w:ascii="宋体" w:hAnsi="宋体" w:eastAsia="宋体" w:cs="宋体"/>
          <w:color w:val="000000"/>
          <w:sz w:val="24"/>
        </w:rPr>
      </w:pPr>
      <w:r>
        <w:rPr>
          <w:rFonts w:hint="eastAsia" w:ascii="宋体" w:hAnsi="宋体" w:eastAsia="宋体" w:cs="宋体"/>
          <w:color w:val="000000"/>
          <w:sz w:val="24"/>
        </w:rPr>
        <w:t>A.26 GB6988-1986  电气制图。</w:t>
      </w:r>
    </w:p>
    <w:p>
      <w:pPr>
        <w:rPr>
          <w:rFonts w:hint="eastAsia" w:ascii="宋体" w:hAnsi="宋体" w:eastAsia="宋体" w:cs="宋体"/>
          <w:color w:val="000000"/>
          <w:sz w:val="24"/>
        </w:rPr>
      </w:pPr>
      <w:r>
        <w:rPr>
          <w:rFonts w:hint="eastAsia" w:ascii="宋体" w:hAnsi="宋体" w:eastAsia="宋体" w:cs="宋体"/>
          <w:color w:val="000000"/>
          <w:sz w:val="24"/>
        </w:rPr>
        <w:t>A.27 GB4457-4460-84  机械制图。</w:t>
      </w:r>
    </w:p>
    <w:p>
      <w:pPr>
        <w:rPr>
          <w:rFonts w:hint="eastAsia" w:ascii="宋体" w:hAnsi="宋体" w:eastAsia="宋体" w:cs="宋体"/>
          <w:color w:val="000000"/>
          <w:sz w:val="24"/>
        </w:rPr>
      </w:pPr>
      <w:r>
        <w:rPr>
          <w:rFonts w:hint="eastAsia" w:ascii="宋体" w:hAnsi="宋体" w:eastAsia="宋体" w:cs="宋体"/>
          <w:color w:val="000000"/>
          <w:sz w:val="24"/>
        </w:rPr>
        <w:t>A.28 GB131-83  机械制图  表面粗糙度符号、代号及其注法。</w:t>
      </w:r>
    </w:p>
    <w:p>
      <w:pPr>
        <w:spacing w:before="156" w:beforeLines="50" w:after="156" w:afterLines="50" w:line="540" w:lineRule="exact"/>
        <w:jc w:val="center"/>
        <w:rPr>
          <w:rFonts w:hint="eastAsia" w:ascii="黑体" w:hAnsi="黑体" w:eastAsia="黑体"/>
          <w:sz w:val="40"/>
          <w:szCs w:val="40"/>
        </w:rPr>
      </w:pPr>
    </w:p>
    <w:p>
      <w:pPr>
        <w:spacing w:before="156" w:beforeLines="50" w:after="156" w:afterLines="50" w:line="540" w:lineRule="exact"/>
        <w:jc w:val="center"/>
        <w:rPr>
          <w:rFonts w:hint="eastAsia" w:ascii="黑体" w:hAnsi="黑体" w:eastAsia="黑体"/>
          <w:sz w:val="40"/>
          <w:szCs w:val="40"/>
        </w:rPr>
      </w:pPr>
    </w:p>
    <w:p>
      <w:pPr>
        <w:spacing w:before="156" w:beforeLines="50" w:after="156" w:afterLines="50" w:line="540" w:lineRule="exact"/>
        <w:jc w:val="center"/>
        <w:rPr>
          <w:rFonts w:hint="eastAsia" w:ascii="黑体" w:hAnsi="黑体" w:eastAsia="黑体"/>
          <w:sz w:val="40"/>
          <w:szCs w:val="40"/>
        </w:rPr>
      </w:pPr>
    </w:p>
    <w:p>
      <w:pPr>
        <w:spacing w:before="156" w:beforeLines="50" w:after="156" w:afterLines="50" w:line="540" w:lineRule="exact"/>
        <w:jc w:val="center"/>
        <w:rPr>
          <w:rFonts w:hint="eastAsia" w:ascii="黑体" w:hAnsi="黑体" w:eastAsia="黑体"/>
          <w:sz w:val="40"/>
          <w:szCs w:val="40"/>
        </w:rPr>
      </w:pPr>
    </w:p>
    <w:p>
      <w:pPr>
        <w:spacing w:before="156" w:beforeLines="50" w:after="156" w:afterLines="50" w:line="540" w:lineRule="exact"/>
        <w:jc w:val="center"/>
        <w:rPr>
          <w:rFonts w:hint="eastAsia" w:ascii="黑体" w:hAnsi="黑体" w:eastAsia="黑体"/>
          <w:sz w:val="40"/>
          <w:szCs w:val="40"/>
        </w:rPr>
      </w:pPr>
    </w:p>
    <w:p>
      <w:pPr>
        <w:spacing w:before="156" w:beforeLines="50" w:after="156" w:afterLines="50" w:line="540" w:lineRule="exact"/>
        <w:jc w:val="center"/>
        <w:rPr>
          <w:rFonts w:ascii="黑体" w:hAnsi="黑体" w:eastAsia="黑体"/>
          <w:sz w:val="40"/>
          <w:szCs w:val="40"/>
        </w:rPr>
      </w:pPr>
      <w:r>
        <w:rPr>
          <w:rFonts w:hint="eastAsia" w:ascii="黑体" w:hAnsi="黑体" w:eastAsia="黑体"/>
          <w:sz w:val="40"/>
          <w:szCs w:val="40"/>
        </w:rPr>
        <w:t>高等学历继续教育</w:t>
      </w:r>
    </w:p>
    <w:p>
      <w:pPr>
        <w:spacing w:before="156" w:beforeLines="50" w:after="156" w:afterLines="50" w:line="540" w:lineRule="exact"/>
        <w:jc w:val="center"/>
        <w:rPr>
          <w:rFonts w:ascii="黑体" w:hAnsi="黑体" w:eastAsia="黑体"/>
          <w:sz w:val="40"/>
          <w:szCs w:val="40"/>
        </w:rPr>
      </w:pPr>
      <w:r>
        <w:rPr>
          <w:rFonts w:hint="eastAsia" w:ascii="黑体" w:hAnsi="黑体" w:eastAsia="黑体"/>
          <w:sz w:val="40"/>
          <w:szCs w:val="40"/>
        </w:rPr>
        <w:t>计算机科学与技术专业要求</w:t>
      </w:r>
    </w:p>
    <w:p>
      <w:pPr>
        <w:adjustRightInd w:val="0"/>
        <w:snapToGrid w:val="0"/>
        <w:spacing w:line="520" w:lineRule="exact"/>
        <w:rPr>
          <w:rFonts w:ascii="仿宋_GB2312" w:eastAsia="仿宋_GB2312"/>
          <w:b/>
          <w:bCs/>
          <w:sz w:val="28"/>
          <w:szCs w:val="28"/>
        </w:rPr>
      </w:pPr>
      <w:r>
        <w:rPr>
          <w:rFonts w:hint="eastAsia" w:ascii="仿宋_GB2312" w:eastAsia="仿宋_GB2312"/>
          <w:b/>
          <w:bCs/>
          <w:sz w:val="28"/>
          <w:szCs w:val="28"/>
        </w:rPr>
        <w:t>1.题目</w:t>
      </w:r>
    </w:p>
    <w:p>
      <w:pPr>
        <w:adjustRightInd w:val="0"/>
        <w:snapToGrid w:val="0"/>
        <w:spacing w:line="520" w:lineRule="exact"/>
        <w:ind w:firstLine="560" w:firstLineChars="200"/>
        <w:rPr>
          <w:rFonts w:ascii="仿宋_GB2312" w:eastAsia="仿宋_GB2312"/>
          <w:sz w:val="28"/>
          <w:szCs w:val="28"/>
        </w:rPr>
      </w:pPr>
      <w:r>
        <w:rPr>
          <w:rFonts w:hint="eastAsia" w:ascii="仿宋" w:hAnsi="仿宋" w:eastAsia="仿宋"/>
          <w:sz w:val="28"/>
          <w:szCs w:val="28"/>
        </w:rPr>
        <w:t>需要新颖性，添加个人的设计及理念内容而不是更多概论性的叙述；避免题目过空过大；选题不能太陈旧，近3年不能重复。</w:t>
      </w:r>
    </w:p>
    <w:p>
      <w:pPr>
        <w:adjustRightInd w:val="0"/>
        <w:snapToGrid w:val="0"/>
        <w:spacing w:line="520" w:lineRule="exact"/>
        <w:rPr>
          <w:rFonts w:ascii="仿宋_GB2312" w:eastAsia="仿宋_GB2312"/>
          <w:b/>
          <w:bCs/>
          <w:sz w:val="28"/>
          <w:szCs w:val="28"/>
        </w:rPr>
      </w:pPr>
      <w:r>
        <w:rPr>
          <w:rFonts w:hint="eastAsia" w:ascii="仿宋_GB2312" w:eastAsia="仿宋_GB2312"/>
          <w:b/>
          <w:bCs/>
          <w:sz w:val="28"/>
          <w:szCs w:val="28"/>
        </w:rPr>
        <w:t>2.摘要和关键词</w:t>
      </w:r>
    </w:p>
    <w:p>
      <w:pPr>
        <w:adjustRightInd w:val="0"/>
        <w:snapToGrid w:val="0"/>
        <w:spacing w:line="520" w:lineRule="exact"/>
        <w:rPr>
          <w:rFonts w:ascii="仿宋_GB2312" w:eastAsia="仿宋_GB2312"/>
          <w:sz w:val="28"/>
          <w:szCs w:val="28"/>
        </w:rPr>
      </w:pPr>
      <w:r>
        <w:rPr>
          <w:rFonts w:hint="eastAsia" w:ascii="仿宋_GB2312" w:eastAsia="仿宋_GB2312"/>
          <w:sz w:val="28"/>
          <w:szCs w:val="28"/>
        </w:rPr>
        <w:t>2.1摘要</w:t>
      </w:r>
    </w:p>
    <w:p>
      <w:pPr>
        <w:adjustRightInd w:val="0"/>
        <w:snapToGrid w:val="0"/>
        <w:spacing w:line="520" w:lineRule="exact"/>
        <w:ind w:firstLine="560" w:firstLineChars="200"/>
        <w:rPr>
          <w:rFonts w:ascii="仿宋_GB2312" w:eastAsia="仿宋_GB2312"/>
          <w:sz w:val="28"/>
          <w:szCs w:val="28"/>
        </w:rPr>
      </w:pPr>
      <w:r>
        <w:rPr>
          <w:rFonts w:hint="eastAsia" w:ascii="仿宋_GB2312" w:eastAsia="仿宋_GB2312"/>
          <w:sz w:val="28"/>
          <w:szCs w:val="28"/>
        </w:rPr>
        <w:t>摘要 按照“研究背景-研究内容”两个部分撰写，可结合研究目的及研究意义进行丰富，篇幅超过半页，字数400左右为宜；尽量不出现口语化表达；必须写清楚具体完成了哪些功能。不是写成产品说明书，尽量不使用人称代词。</w:t>
      </w:r>
    </w:p>
    <w:p>
      <w:pPr>
        <w:adjustRightInd w:val="0"/>
        <w:snapToGrid w:val="0"/>
        <w:spacing w:line="520" w:lineRule="exact"/>
        <w:rPr>
          <w:rFonts w:ascii="仿宋_GB2312" w:eastAsia="仿宋_GB2312"/>
          <w:b/>
          <w:bCs/>
          <w:sz w:val="28"/>
          <w:szCs w:val="28"/>
        </w:rPr>
      </w:pPr>
      <w:r>
        <w:rPr>
          <w:rFonts w:hint="eastAsia" w:ascii="仿宋_GB2312" w:eastAsia="仿宋_GB2312"/>
          <w:b/>
          <w:bCs/>
          <w:sz w:val="28"/>
          <w:szCs w:val="28"/>
        </w:rPr>
        <w:t>2.2关键词</w:t>
      </w:r>
    </w:p>
    <w:p>
      <w:pPr>
        <w:adjustRightInd w:val="0"/>
        <w:snapToGrid w:val="0"/>
        <w:spacing w:line="520" w:lineRule="exact"/>
        <w:ind w:firstLine="560" w:firstLineChars="200"/>
        <w:rPr>
          <w:rFonts w:ascii="仿宋_GB2312" w:eastAsia="仿宋_GB2312"/>
          <w:sz w:val="28"/>
          <w:szCs w:val="28"/>
        </w:rPr>
      </w:pPr>
      <w:r>
        <w:rPr>
          <w:rFonts w:hint="eastAsia" w:ascii="仿宋_GB2312" w:eastAsia="仿宋_GB2312"/>
          <w:sz w:val="28"/>
          <w:szCs w:val="28"/>
        </w:rPr>
        <w:t>能体现出本毕业设计的特点，按照覆盖范围从大到小排序。</w:t>
      </w:r>
    </w:p>
    <w:p>
      <w:pPr>
        <w:adjustRightInd w:val="0"/>
        <w:snapToGrid w:val="0"/>
        <w:spacing w:line="520" w:lineRule="exact"/>
        <w:rPr>
          <w:rFonts w:ascii="仿宋_GB2312" w:eastAsia="仿宋_GB2312"/>
          <w:b/>
          <w:bCs/>
          <w:sz w:val="28"/>
          <w:szCs w:val="28"/>
        </w:rPr>
      </w:pPr>
      <w:r>
        <w:rPr>
          <w:rFonts w:hint="eastAsia" w:ascii="仿宋_GB2312" w:eastAsia="仿宋_GB2312"/>
          <w:b/>
          <w:bCs/>
          <w:sz w:val="28"/>
          <w:szCs w:val="28"/>
        </w:rPr>
        <w:t>3.目录</w:t>
      </w:r>
    </w:p>
    <w:p>
      <w:pPr>
        <w:adjustRightInd w:val="0"/>
        <w:snapToGrid w:val="0"/>
        <w:spacing w:line="520" w:lineRule="exact"/>
        <w:ind w:firstLine="560" w:firstLineChars="200"/>
        <w:rPr>
          <w:rFonts w:ascii="仿宋_GB2312" w:eastAsia="仿宋_GB2312"/>
          <w:sz w:val="28"/>
          <w:szCs w:val="28"/>
        </w:rPr>
      </w:pPr>
      <w:r>
        <w:rPr>
          <w:rFonts w:hint="eastAsia" w:ascii="仿宋_GB2312" w:eastAsia="仿宋_GB2312"/>
          <w:sz w:val="28"/>
          <w:szCs w:val="28"/>
        </w:rPr>
        <w:t>目录一般由章、节、条三级标题组成，按（1……、1.1……、1.1.1……）的格式编写；目录的内容完整性、目录标题内容与正文对应。</w:t>
      </w:r>
    </w:p>
    <w:p>
      <w:pPr>
        <w:adjustRightInd w:val="0"/>
        <w:snapToGrid w:val="0"/>
        <w:spacing w:line="520" w:lineRule="exact"/>
        <w:rPr>
          <w:rFonts w:ascii="仿宋_GB2312" w:eastAsia="仿宋_GB2312"/>
          <w:b/>
          <w:bCs/>
          <w:sz w:val="28"/>
          <w:szCs w:val="28"/>
        </w:rPr>
      </w:pPr>
      <w:r>
        <w:rPr>
          <w:rFonts w:hint="eastAsia" w:ascii="仿宋_GB2312" w:eastAsia="仿宋_GB2312"/>
          <w:b/>
          <w:bCs/>
          <w:sz w:val="28"/>
          <w:szCs w:val="28"/>
        </w:rPr>
        <w:t>4.正文</w:t>
      </w:r>
    </w:p>
    <w:p>
      <w:pPr>
        <w:spacing w:line="560" w:lineRule="exact"/>
        <w:ind w:firstLine="560" w:firstLineChars="200"/>
        <w:rPr>
          <w:rFonts w:ascii="仿宋_GB2312" w:eastAsia="仿宋_GB2312"/>
          <w:color w:val="auto"/>
          <w:sz w:val="28"/>
          <w:szCs w:val="28"/>
          <w:highlight w:val="none"/>
        </w:rPr>
      </w:pPr>
      <w:r>
        <w:rPr>
          <w:rFonts w:hint="eastAsia" w:ascii="仿宋_GB2312" w:eastAsia="仿宋_GB2312"/>
          <w:sz w:val="28"/>
          <w:szCs w:val="28"/>
        </w:rPr>
        <w:t>正文是论文的核心部分，占主要篇幅。一般包括绪论、论文主体及结论等部分。</w:t>
      </w:r>
      <w:r>
        <w:rPr>
          <w:rFonts w:ascii="仿宋" w:hAnsi="仿宋" w:eastAsia="仿宋"/>
          <w:bCs/>
          <w:sz w:val="28"/>
          <w:szCs w:val="28"/>
          <w:highlight w:val="none"/>
        </w:rPr>
        <w:t>正文字数</w:t>
      </w:r>
      <w:r>
        <w:rPr>
          <w:rFonts w:hint="eastAsia" w:ascii="仿宋" w:hAnsi="仿宋" w:eastAsia="仿宋"/>
          <w:bCs/>
          <w:sz w:val="28"/>
          <w:szCs w:val="28"/>
          <w:highlight w:val="none"/>
        </w:rPr>
        <w:t>应</w:t>
      </w:r>
      <w:r>
        <w:rPr>
          <w:rFonts w:ascii="仿宋" w:hAnsi="仿宋" w:eastAsia="仿宋"/>
          <w:bCs/>
          <w:sz w:val="28"/>
          <w:szCs w:val="28"/>
          <w:highlight w:val="none"/>
        </w:rPr>
        <w:t>不少于</w:t>
      </w:r>
      <w:r>
        <w:rPr>
          <w:rFonts w:hint="eastAsia" w:ascii="仿宋" w:hAnsi="仿宋" w:eastAsia="仿宋"/>
          <w:bCs/>
          <w:color w:val="auto"/>
          <w:sz w:val="28"/>
          <w:szCs w:val="28"/>
          <w:highlight w:val="none"/>
        </w:rPr>
        <w:t>1</w:t>
      </w:r>
      <w:r>
        <w:rPr>
          <w:rFonts w:hint="eastAsia" w:ascii="仿宋" w:hAnsi="仿宋" w:eastAsia="仿宋"/>
          <w:bCs/>
          <w:color w:val="auto"/>
          <w:sz w:val="28"/>
          <w:szCs w:val="28"/>
          <w:highlight w:val="none"/>
          <w:lang w:val="en-US" w:eastAsia="zh-CN"/>
        </w:rPr>
        <w:t>8</w:t>
      </w:r>
      <w:r>
        <w:rPr>
          <w:rFonts w:hint="eastAsia" w:ascii="仿宋" w:hAnsi="仿宋" w:eastAsia="仿宋"/>
          <w:bCs/>
          <w:color w:val="auto"/>
          <w:sz w:val="28"/>
          <w:szCs w:val="28"/>
          <w:highlight w:val="none"/>
        </w:rPr>
        <w:t>000</w:t>
      </w:r>
      <w:r>
        <w:rPr>
          <w:rFonts w:ascii="仿宋" w:hAnsi="仿宋" w:eastAsia="仿宋"/>
          <w:bCs/>
          <w:color w:val="auto"/>
          <w:sz w:val="28"/>
          <w:szCs w:val="28"/>
          <w:highlight w:val="none"/>
        </w:rPr>
        <w:t>字，</w:t>
      </w:r>
      <w:r>
        <w:rPr>
          <w:rFonts w:hint="eastAsia" w:ascii="仿宋" w:hAnsi="仿宋" w:eastAsia="仿宋"/>
          <w:bCs/>
          <w:color w:val="auto"/>
          <w:sz w:val="28"/>
          <w:szCs w:val="28"/>
          <w:highlight w:val="none"/>
        </w:rPr>
        <w:t>全文字</w:t>
      </w:r>
      <w:r>
        <w:rPr>
          <w:rFonts w:ascii="仿宋" w:hAnsi="仿宋" w:eastAsia="仿宋"/>
          <w:bCs/>
          <w:color w:val="auto"/>
          <w:sz w:val="28"/>
          <w:szCs w:val="28"/>
          <w:highlight w:val="none"/>
        </w:rPr>
        <w:t>数</w:t>
      </w:r>
      <w:r>
        <w:rPr>
          <w:rFonts w:hint="eastAsia" w:ascii="仿宋" w:hAnsi="仿宋" w:eastAsia="仿宋"/>
          <w:bCs/>
          <w:color w:val="auto"/>
          <w:sz w:val="28"/>
          <w:szCs w:val="28"/>
          <w:highlight w:val="none"/>
        </w:rPr>
        <w:t>应不</w:t>
      </w:r>
      <w:r>
        <w:rPr>
          <w:rFonts w:ascii="仿宋" w:hAnsi="仿宋" w:eastAsia="仿宋"/>
          <w:bCs/>
          <w:color w:val="auto"/>
          <w:sz w:val="28"/>
          <w:szCs w:val="28"/>
          <w:highlight w:val="none"/>
        </w:rPr>
        <w:t>少于</w:t>
      </w:r>
      <w:r>
        <w:rPr>
          <w:rFonts w:hint="eastAsia" w:ascii="仿宋" w:hAnsi="仿宋" w:eastAsia="仿宋"/>
          <w:bCs/>
          <w:color w:val="auto"/>
          <w:sz w:val="28"/>
          <w:szCs w:val="28"/>
          <w:highlight w:val="none"/>
          <w:lang w:val="en-US" w:eastAsia="zh-CN"/>
        </w:rPr>
        <w:t>20</w:t>
      </w:r>
      <w:r>
        <w:rPr>
          <w:rFonts w:hint="eastAsia" w:ascii="仿宋" w:hAnsi="仿宋" w:eastAsia="仿宋"/>
          <w:bCs/>
          <w:color w:val="auto"/>
          <w:sz w:val="28"/>
          <w:szCs w:val="28"/>
          <w:highlight w:val="none"/>
        </w:rPr>
        <w:t>000字。</w:t>
      </w:r>
    </w:p>
    <w:p>
      <w:pPr>
        <w:adjustRightInd w:val="0"/>
        <w:snapToGrid w:val="0"/>
        <w:spacing w:line="520" w:lineRule="exact"/>
        <w:rPr>
          <w:rFonts w:ascii="仿宋_GB2312" w:eastAsia="仿宋_GB2312"/>
          <w:b/>
          <w:bCs/>
          <w:sz w:val="28"/>
          <w:szCs w:val="28"/>
        </w:rPr>
      </w:pPr>
      <w:r>
        <w:rPr>
          <w:rFonts w:hint="eastAsia" w:ascii="仿宋_GB2312" w:eastAsia="仿宋_GB2312"/>
          <w:b/>
          <w:bCs/>
          <w:sz w:val="28"/>
          <w:szCs w:val="28"/>
        </w:rPr>
        <w:t>4.1绪论</w:t>
      </w:r>
    </w:p>
    <w:p>
      <w:pPr>
        <w:adjustRightInd w:val="0"/>
        <w:snapToGrid w:val="0"/>
        <w:spacing w:line="520" w:lineRule="exact"/>
        <w:ind w:firstLine="560" w:firstLineChars="200"/>
        <w:rPr>
          <w:rFonts w:ascii="仿宋_GB2312" w:eastAsia="仿宋_GB2312"/>
          <w:sz w:val="28"/>
          <w:szCs w:val="28"/>
        </w:rPr>
      </w:pPr>
      <w:r>
        <w:rPr>
          <w:rFonts w:ascii="仿宋_GB2312" w:eastAsia="仿宋_GB2312"/>
          <w:sz w:val="28"/>
          <w:szCs w:val="28"/>
        </w:rPr>
        <w:t>绪论作为第1章，是论文正文的开端。</w:t>
      </w:r>
      <w:r>
        <w:rPr>
          <w:rFonts w:hint="eastAsia" w:ascii="仿宋_GB2312" w:eastAsia="仿宋_GB2312"/>
          <w:sz w:val="28"/>
          <w:szCs w:val="28"/>
        </w:rPr>
        <w:t>须综述现有的该类系统的架构特点和功能特性，便于与毕业设计的架构特点和功能进行比对，必须概述自己要使用什么技术完成什么功能，并介绍各章的章节内容安排；引用几乎所有的参考文献，引用顺序与参考文献排列顺序相同，注意直接引用与间接引用</w:t>
      </w:r>
      <w:r>
        <w:rPr>
          <w:rFonts w:hint="eastAsia" w:ascii="仿宋_GB2312" w:eastAsia="仿宋_GB2312"/>
          <w:sz w:val="28"/>
          <w:szCs w:val="28"/>
          <w:highlight w:val="none"/>
        </w:rPr>
        <w:t>；</w:t>
      </w:r>
      <w:r>
        <w:rPr>
          <w:rFonts w:hint="eastAsia" w:ascii="仿宋" w:hAnsi="仿宋" w:eastAsia="仿宋" w:cs="仿宋"/>
          <w:sz w:val="28"/>
          <w:szCs w:val="28"/>
          <w:highlight w:val="none"/>
        </w:rPr>
        <w:t>参考文献</w:t>
      </w:r>
      <w:r>
        <w:rPr>
          <w:rFonts w:hint="eastAsia" w:ascii="仿宋" w:hAnsi="仿宋" w:eastAsia="仿宋" w:cs="仿宋"/>
          <w:sz w:val="28"/>
          <w:szCs w:val="28"/>
          <w:highlight w:val="none"/>
          <w:lang w:val="en-US" w:eastAsia="zh-CN"/>
        </w:rPr>
        <w:t>应以近三年为主。</w:t>
      </w:r>
    </w:p>
    <w:p>
      <w:pPr>
        <w:adjustRightInd w:val="0"/>
        <w:snapToGrid w:val="0"/>
        <w:spacing w:line="520" w:lineRule="exact"/>
        <w:ind w:firstLine="562" w:firstLineChars="200"/>
        <w:rPr>
          <w:rFonts w:ascii="仿宋_GB2312" w:eastAsia="仿宋_GB2312"/>
          <w:b/>
          <w:bCs/>
          <w:sz w:val="28"/>
          <w:szCs w:val="28"/>
        </w:rPr>
      </w:pPr>
      <w:r>
        <w:rPr>
          <w:rFonts w:hint="eastAsia" w:ascii="仿宋_GB2312" w:eastAsia="仿宋_GB2312"/>
          <w:b/>
          <w:bCs/>
          <w:sz w:val="28"/>
          <w:szCs w:val="28"/>
        </w:rPr>
        <w:t>注：</w:t>
      </w:r>
      <w:r>
        <w:rPr>
          <w:rFonts w:ascii="仿宋_GB2312" w:eastAsia="仿宋_GB2312"/>
          <w:b/>
          <w:bCs/>
          <w:sz w:val="28"/>
          <w:szCs w:val="28"/>
        </w:rPr>
        <w:t xml:space="preserve">除绪论一章之外在论文主体的各章之后，要有单独一节概括写出本章小结。 </w:t>
      </w:r>
    </w:p>
    <w:p>
      <w:pPr>
        <w:adjustRightInd w:val="0"/>
        <w:snapToGrid w:val="0"/>
        <w:spacing w:line="520" w:lineRule="exact"/>
        <w:rPr>
          <w:rFonts w:ascii="仿宋_GB2312" w:eastAsia="仿宋_GB2312"/>
          <w:b/>
          <w:bCs/>
          <w:sz w:val="28"/>
          <w:szCs w:val="28"/>
        </w:rPr>
      </w:pPr>
      <w:r>
        <w:rPr>
          <w:rFonts w:hint="eastAsia" w:ascii="仿宋_GB2312" w:eastAsia="仿宋_GB2312"/>
          <w:b/>
          <w:bCs/>
          <w:sz w:val="28"/>
          <w:szCs w:val="28"/>
        </w:rPr>
        <w:t>4.2论文主体：</w:t>
      </w:r>
    </w:p>
    <w:p>
      <w:pPr>
        <w:adjustRightInd w:val="0"/>
        <w:snapToGrid w:val="0"/>
        <w:spacing w:line="520" w:lineRule="exact"/>
        <w:ind w:firstLine="562" w:firstLineChars="200"/>
        <w:rPr>
          <w:rFonts w:ascii="仿宋_GB2312" w:eastAsia="仿宋_GB2312"/>
          <w:sz w:val="28"/>
          <w:szCs w:val="28"/>
        </w:rPr>
      </w:pPr>
      <w:r>
        <w:rPr>
          <w:rFonts w:hint="eastAsia" w:ascii="仿宋_GB2312" w:eastAsia="仿宋_GB2312"/>
          <w:b/>
          <w:bCs/>
          <w:sz w:val="28"/>
          <w:szCs w:val="28"/>
        </w:rPr>
        <w:t>（1）需求建模：</w:t>
      </w:r>
      <w:r>
        <w:rPr>
          <w:rFonts w:hint="eastAsia" w:ascii="仿宋_GB2312" w:eastAsia="仿宋_GB2312"/>
          <w:sz w:val="28"/>
          <w:szCs w:val="28"/>
        </w:rPr>
        <w:t>必须采用场景建模（主场景和次场景）、类建模（类图）、用例图、活动图（泳道图）等方式的一种或多种方式建模；</w:t>
      </w:r>
    </w:p>
    <w:p>
      <w:pPr>
        <w:adjustRightInd w:val="0"/>
        <w:snapToGrid w:val="0"/>
        <w:spacing w:line="520" w:lineRule="exact"/>
        <w:ind w:firstLine="562" w:firstLineChars="200"/>
        <w:rPr>
          <w:rFonts w:ascii="仿宋_GB2312" w:eastAsia="仿宋_GB2312"/>
          <w:sz w:val="28"/>
          <w:szCs w:val="28"/>
        </w:rPr>
      </w:pPr>
      <w:r>
        <w:rPr>
          <w:rFonts w:hint="eastAsia" w:ascii="仿宋_GB2312" w:eastAsia="仿宋_GB2312"/>
          <w:b/>
          <w:bCs/>
          <w:sz w:val="28"/>
          <w:szCs w:val="28"/>
        </w:rPr>
        <w:t>（2）设计：</w:t>
      </w:r>
      <w:r>
        <w:rPr>
          <w:rFonts w:hint="eastAsia" w:ascii="仿宋_GB2312" w:eastAsia="仿宋_GB2312"/>
          <w:sz w:val="28"/>
          <w:szCs w:val="28"/>
        </w:rPr>
        <w:t>必须具有系统图、流程图、数据库表、</w:t>
      </w:r>
      <w:r>
        <w:rPr>
          <w:rFonts w:ascii="Times New Roman" w:hAnsi="Times New Roman" w:eastAsia="仿宋_GB2312"/>
          <w:sz w:val="28"/>
          <w:szCs w:val="28"/>
        </w:rPr>
        <w:t>ER</w:t>
      </w:r>
      <w:r>
        <w:rPr>
          <w:rFonts w:hint="eastAsia" w:ascii="仿宋_GB2312" w:eastAsia="仿宋_GB2312"/>
          <w:sz w:val="28"/>
          <w:szCs w:val="28"/>
        </w:rPr>
        <w:t>图等一种或多种方式进行系统设计；注意字段长度的合理性；每个功能是如何设计的，数据库表不能截图实现，流程图符合国家规范，数据库表之间要说明符合什么范式；图需要自己设计；</w:t>
      </w:r>
    </w:p>
    <w:p>
      <w:pPr>
        <w:adjustRightInd w:val="0"/>
        <w:snapToGrid w:val="0"/>
        <w:spacing w:line="520" w:lineRule="exact"/>
        <w:ind w:firstLine="618" w:firstLineChars="220"/>
        <w:rPr>
          <w:rFonts w:ascii="仿宋_GB2312" w:eastAsia="仿宋_GB2312"/>
          <w:sz w:val="28"/>
          <w:szCs w:val="28"/>
        </w:rPr>
      </w:pPr>
      <w:r>
        <w:rPr>
          <w:rFonts w:hint="eastAsia" w:ascii="仿宋_GB2312" w:eastAsia="仿宋_GB2312"/>
          <w:b/>
          <w:bCs/>
          <w:sz w:val="28"/>
          <w:szCs w:val="28"/>
        </w:rPr>
        <w:t>（3）实现：</w:t>
      </w:r>
      <w:r>
        <w:rPr>
          <w:rFonts w:hint="eastAsia" w:ascii="仿宋_GB2312" w:eastAsia="仿宋_GB2312"/>
          <w:sz w:val="28"/>
          <w:szCs w:val="28"/>
        </w:rPr>
        <w:t>必须把所有的具体功能，每种功能至少截图一张，截图中数据不能空白或只有一行，不要大量粘贴代码，可以少量粘贴关键代码，并加以说明；</w:t>
      </w:r>
    </w:p>
    <w:p>
      <w:pPr>
        <w:adjustRightInd w:val="0"/>
        <w:snapToGrid w:val="0"/>
        <w:spacing w:line="520" w:lineRule="exact"/>
        <w:ind w:firstLine="618" w:firstLineChars="220"/>
        <w:rPr>
          <w:rFonts w:ascii="仿宋_GB2312" w:eastAsia="仿宋_GB2312"/>
          <w:sz w:val="28"/>
          <w:szCs w:val="28"/>
        </w:rPr>
      </w:pPr>
      <w:r>
        <w:rPr>
          <w:rFonts w:hint="eastAsia" w:ascii="仿宋_GB2312" w:eastAsia="仿宋_GB2312"/>
          <w:b/>
          <w:bCs/>
          <w:sz w:val="28"/>
          <w:szCs w:val="28"/>
        </w:rPr>
        <w:t>（4）测试：</w:t>
      </w:r>
      <w:r>
        <w:rPr>
          <w:rFonts w:hint="eastAsia" w:ascii="仿宋_GB2312" w:eastAsia="仿宋_GB2312"/>
          <w:sz w:val="28"/>
          <w:szCs w:val="28"/>
        </w:rPr>
        <w:t>应该按照黑盒测试方式设计测试用例，包括数据和预期结果，列表给出。</w:t>
      </w:r>
    </w:p>
    <w:p>
      <w:pPr>
        <w:adjustRightInd w:val="0"/>
        <w:snapToGrid w:val="0"/>
        <w:spacing w:line="520" w:lineRule="exact"/>
        <w:rPr>
          <w:rFonts w:ascii="仿宋_GB2312" w:eastAsia="仿宋_GB2312"/>
          <w:b/>
          <w:bCs/>
          <w:sz w:val="28"/>
          <w:szCs w:val="28"/>
        </w:rPr>
      </w:pPr>
      <w:r>
        <w:rPr>
          <w:rFonts w:hint="eastAsia" w:ascii="仿宋_GB2312" w:eastAsia="仿宋_GB2312"/>
          <w:b/>
          <w:bCs/>
          <w:sz w:val="28"/>
          <w:szCs w:val="28"/>
        </w:rPr>
        <w:t>4.3结论</w:t>
      </w:r>
    </w:p>
    <w:p>
      <w:pPr>
        <w:adjustRightInd w:val="0"/>
        <w:snapToGrid w:val="0"/>
        <w:spacing w:line="520" w:lineRule="exact"/>
        <w:ind w:firstLine="562" w:firstLineChars="200"/>
        <w:rPr>
          <w:rFonts w:ascii="仿宋_GB2312" w:eastAsia="仿宋_GB2312"/>
          <w:sz w:val="28"/>
          <w:szCs w:val="28"/>
        </w:rPr>
      </w:pPr>
      <w:r>
        <w:rPr>
          <w:rFonts w:hint="eastAsia" w:ascii="仿宋_GB2312" w:eastAsia="仿宋_GB2312"/>
          <w:b/>
          <w:bCs/>
          <w:sz w:val="28"/>
          <w:szCs w:val="28"/>
        </w:rPr>
        <w:t>结论</w:t>
      </w:r>
      <w:r>
        <w:rPr>
          <w:rFonts w:hint="eastAsia" w:ascii="仿宋_GB2312" w:eastAsia="仿宋_GB2312"/>
          <w:sz w:val="28"/>
          <w:szCs w:val="28"/>
        </w:rPr>
        <w:t>详细说明使用什么技术和架构完成了什么功能，效果如何，不足之处，不能写成总结、亦不能写成心得体会；</w:t>
      </w:r>
    </w:p>
    <w:p>
      <w:pPr>
        <w:adjustRightInd w:val="0"/>
        <w:snapToGrid w:val="0"/>
        <w:spacing w:line="520" w:lineRule="exact"/>
        <w:rPr>
          <w:rFonts w:ascii="仿宋_GB2312" w:eastAsia="仿宋_GB2312"/>
          <w:b/>
          <w:bCs/>
          <w:sz w:val="28"/>
          <w:szCs w:val="28"/>
        </w:rPr>
      </w:pPr>
      <w:r>
        <w:rPr>
          <w:rFonts w:hint="eastAsia" w:ascii="仿宋_GB2312" w:eastAsia="仿宋_GB2312"/>
          <w:b/>
          <w:bCs/>
          <w:sz w:val="28"/>
          <w:szCs w:val="28"/>
        </w:rPr>
        <w:t>5.参考文献</w:t>
      </w:r>
    </w:p>
    <w:p>
      <w:pPr>
        <w:adjustRightInd w:val="0"/>
        <w:snapToGrid w:val="0"/>
        <w:spacing w:line="520" w:lineRule="exact"/>
        <w:ind w:firstLine="560" w:firstLineChars="200"/>
        <w:rPr>
          <w:rFonts w:ascii="仿宋_GB2312" w:eastAsia="仿宋_GB2312"/>
          <w:sz w:val="28"/>
          <w:szCs w:val="28"/>
        </w:rPr>
      </w:pPr>
      <w:r>
        <w:rPr>
          <w:rFonts w:hint="eastAsia" w:ascii="仿宋_GB2312" w:eastAsia="仿宋_GB2312"/>
          <w:sz w:val="28"/>
          <w:szCs w:val="28"/>
        </w:rPr>
        <w:t>按照引用顺序给出，段首悬进，合理切分文字，避免出现字距不一致和行距与正文一致情况；论文的撰写应本着严谨求实的科学态度，凡引用他人成果之处，均应列于参考文献中，并且只应列出正文中以标注形式引用或参考的有关著作或论文。</w:t>
      </w:r>
      <w:r>
        <w:rPr>
          <w:rFonts w:hint="eastAsia" w:ascii="仿宋" w:hAnsi="仿宋" w:eastAsia="仿宋" w:cs="仿宋"/>
          <w:sz w:val="28"/>
          <w:szCs w:val="28"/>
          <w:highlight w:val="none"/>
        </w:rPr>
        <w:t>参考文献</w:t>
      </w:r>
      <w:r>
        <w:rPr>
          <w:rFonts w:hint="eastAsia" w:ascii="仿宋" w:hAnsi="仿宋" w:eastAsia="仿宋" w:cs="仿宋"/>
          <w:sz w:val="28"/>
          <w:szCs w:val="28"/>
          <w:highlight w:val="none"/>
          <w:lang w:val="en-US" w:eastAsia="zh-CN"/>
        </w:rPr>
        <w:t>应以近三年为主</w:t>
      </w:r>
      <w:r>
        <w:rPr>
          <w:rFonts w:hint="eastAsia" w:ascii="仿宋" w:hAnsi="仿宋" w:eastAsia="仿宋" w:cs="仿宋"/>
          <w:sz w:val="28"/>
          <w:szCs w:val="28"/>
        </w:rPr>
        <w:t>。</w:t>
      </w:r>
    </w:p>
    <w:p>
      <w:pPr>
        <w:adjustRightInd w:val="0"/>
        <w:snapToGrid w:val="0"/>
        <w:spacing w:line="520" w:lineRule="exact"/>
        <w:outlineLvl w:val="0"/>
        <w:rPr>
          <w:b/>
          <w:snapToGrid w:val="0"/>
          <w:kern w:val="0"/>
          <w:sz w:val="20"/>
          <w:szCs w:val="22"/>
        </w:rPr>
      </w:pPr>
      <w:r>
        <w:rPr>
          <w:rFonts w:ascii="仿宋_GB2312" w:eastAsia="仿宋_GB2312"/>
          <w:b/>
          <w:bCs/>
          <w:sz w:val="28"/>
          <w:szCs w:val="28"/>
        </w:rPr>
        <w:t>6</w:t>
      </w:r>
      <w:r>
        <w:rPr>
          <w:rFonts w:hint="eastAsia" w:ascii="仿宋_GB2312" w:eastAsia="仿宋_GB2312"/>
          <w:b/>
          <w:bCs/>
          <w:sz w:val="28"/>
          <w:szCs w:val="28"/>
        </w:rPr>
        <w:t>.致谢</w:t>
      </w:r>
    </w:p>
    <w:p>
      <w:pPr>
        <w:adjustRightInd w:val="0"/>
        <w:snapToGrid w:val="0"/>
        <w:spacing w:line="520" w:lineRule="exact"/>
        <w:ind w:firstLine="560" w:firstLineChars="200"/>
        <w:rPr>
          <w:rFonts w:ascii="仿宋_GB2312" w:eastAsia="仿宋_GB2312"/>
          <w:sz w:val="28"/>
          <w:szCs w:val="28"/>
        </w:rPr>
      </w:pPr>
      <w:r>
        <w:rPr>
          <w:rFonts w:hint="eastAsia" w:ascii="仿宋_GB2312" w:eastAsia="仿宋_GB2312"/>
          <w:sz w:val="28"/>
          <w:szCs w:val="28"/>
        </w:rPr>
        <w:t>主要感谢导师和对论文有直接贡献及帮助的人士和单位。</w:t>
      </w:r>
    </w:p>
    <w:p>
      <w:pPr>
        <w:spacing w:before="156" w:beforeLines="50" w:after="156" w:afterLines="50" w:line="540" w:lineRule="exact"/>
        <w:jc w:val="center"/>
        <w:rPr>
          <w:rFonts w:hint="eastAsia" w:ascii="黑体" w:hAnsi="黑体" w:eastAsia="黑体"/>
          <w:sz w:val="40"/>
          <w:szCs w:val="40"/>
        </w:rPr>
      </w:pPr>
      <w:r>
        <w:rPr>
          <w:rFonts w:hint="eastAsia" w:ascii="仿宋_GB2312" w:eastAsia="仿宋_GB2312"/>
          <w:sz w:val="28"/>
          <w:szCs w:val="28"/>
        </w:rPr>
        <w:t xml:space="preserve">   </w:t>
      </w:r>
      <w:r>
        <w:rPr>
          <w:rFonts w:hint="eastAsia" w:ascii="黑体" w:hAnsi="黑体" w:eastAsia="黑体"/>
          <w:sz w:val="40"/>
          <w:szCs w:val="40"/>
        </w:rPr>
        <w:t>高等学历继续教育</w:t>
      </w:r>
    </w:p>
    <w:p>
      <w:pPr>
        <w:spacing w:before="156" w:beforeLines="50" w:after="156" w:afterLines="50" w:line="540" w:lineRule="exact"/>
        <w:jc w:val="center"/>
        <w:rPr>
          <w:rFonts w:ascii="黑体" w:hAnsi="黑体" w:eastAsia="黑体"/>
          <w:sz w:val="40"/>
          <w:szCs w:val="40"/>
        </w:rPr>
      </w:pPr>
      <w:r>
        <w:rPr>
          <w:rFonts w:hint="eastAsia" w:ascii="黑体" w:hAnsi="黑体" w:eastAsia="黑体"/>
          <w:sz w:val="40"/>
          <w:szCs w:val="40"/>
        </w:rPr>
        <w:t>土木工程专业要求</w:t>
      </w:r>
    </w:p>
    <w:p>
      <w:pPr>
        <w:numPr>
          <w:ilvl w:val="1"/>
          <w:numId w:val="2"/>
        </w:numPr>
        <w:adjustRightInd w:val="0"/>
        <w:snapToGrid w:val="0"/>
        <w:spacing w:line="520" w:lineRule="exact"/>
        <w:rPr>
          <w:rFonts w:ascii="仿宋" w:hAnsi="仿宋" w:eastAsia="仿宋" w:cs="仿宋"/>
          <w:b/>
          <w:bCs/>
          <w:sz w:val="28"/>
          <w:szCs w:val="28"/>
          <w:lang w:eastAsia="zh-Hans"/>
        </w:rPr>
      </w:pPr>
      <w:r>
        <w:rPr>
          <w:rFonts w:hint="eastAsia" w:ascii="仿宋" w:hAnsi="仿宋" w:eastAsia="仿宋" w:cs="仿宋"/>
          <w:b/>
          <w:bCs/>
          <w:sz w:val="28"/>
          <w:szCs w:val="28"/>
          <w:lang w:eastAsia="zh-Hans"/>
        </w:rPr>
        <w:t>题目</w:t>
      </w:r>
    </w:p>
    <w:p>
      <w:pPr>
        <w:adjustRightInd w:val="0"/>
        <w:snapToGrid w:val="0"/>
        <w:spacing w:line="520" w:lineRule="exact"/>
        <w:rPr>
          <w:rFonts w:ascii="仿宋" w:hAnsi="仿宋" w:eastAsia="仿宋" w:cs="仿宋"/>
          <w:b/>
          <w:bCs/>
          <w:sz w:val="28"/>
          <w:szCs w:val="28"/>
        </w:rPr>
      </w:pPr>
      <w:r>
        <w:rPr>
          <w:rFonts w:hint="eastAsia" w:ascii="仿宋" w:hAnsi="仿宋" w:eastAsia="仿宋" w:cs="仿宋"/>
          <w:b/>
          <w:bCs/>
          <w:sz w:val="28"/>
          <w:szCs w:val="28"/>
          <w:lang w:eastAsia="zh-Hans"/>
        </w:rPr>
        <w:t>1.1.1类型</w:t>
      </w:r>
    </w:p>
    <w:p>
      <w:pPr>
        <w:widowControl/>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毕业论文（设计）的内容应做到教学、科研与社会主义建设实践相结合，面向经济建设，尽量结合实际生产、科研任务的内容作为选题，可以是工程建设、研究项目的实际课题，也可以是有工程背景和实际意义的模拟课题。具体分为工程设计、施工设计和专题研究三种类型。</w:t>
      </w:r>
    </w:p>
    <w:p>
      <w:pPr>
        <w:widowControl/>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（1）工程设计型</w:t>
      </w:r>
    </w:p>
    <w:p>
      <w:pPr>
        <w:widowControl/>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工程设计型的毕业论文（设计）一般可用具有代表性的多、高层框架（框剪）、剪力墙（短肢剪力墙）、异形柱框架、门式刚架等结构作为设计选题。设计内容包括：建筑平面、剖面、立面及构造设计；结构布置、各种结构内力计算、截面设计及相应的构造要求；施工图的绘制等，可根据具体情况酌情安排。</w:t>
      </w:r>
    </w:p>
    <w:p>
      <w:pPr>
        <w:widowControl/>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（2）施工设计型</w:t>
      </w:r>
    </w:p>
    <w:p>
      <w:pPr>
        <w:widowControl/>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施工设计型的毕业论文（设计）可用以下实际工程作为选题：高层民用建筑如商店、旅馆、办公楼等；单层或多层工业厂房；大型深基坑施工等。设计内容包括：一般土建工程设计与施工内容、施工全过程科学组织与管理、施工过程的质量、安全控制等。有条件的可安排专题研究，如项目的质量、投资控制；施工方案的技术经济论证和比较等。</w:t>
      </w:r>
    </w:p>
    <w:p>
      <w:pPr>
        <w:widowControl/>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（3）专题研究型</w:t>
      </w:r>
    </w:p>
    <w:p>
      <w:pPr>
        <w:widowControl/>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专题研究型题目原则上要求来源于工程实践，通过调查研究、科学试验、文件检索等方法，采用合理的统计、计算手段，分析工程实践中出现的问题，提出解决问题的对策。学生可以本专业所学知识为基础且结合本身工作实际的选择这种类型题目。</w:t>
      </w:r>
    </w:p>
    <w:p>
      <w:pPr>
        <w:adjustRightInd w:val="0"/>
        <w:snapToGrid w:val="0"/>
        <w:spacing w:line="520" w:lineRule="exact"/>
        <w:rPr>
          <w:rFonts w:ascii="仿宋" w:hAnsi="仿宋" w:eastAsia="仿宋" w:cs="仿宋"/>
          <w:b/>
          <w:bCs/>
          <w:sz w:val="28"/>
          <w:szCs w:val="28"/>
        </w:rPr>
      </w:pPr>
      <w:r>
        <w:rPr>
          <w:rFonts w:hint="eastAsia" w:ascii="仿宋" w:hAnsi="仿宋" w:eastAsia="仿宋" w:cs="仿宋"/>
          <w:b/>
          <w:bCs/>
          <w:sz w:val="28"/>
          <w:szCs w:val="28"/>
          <w:lang w:eastAsia="zh-Hans"/>
        </w:rPr>
        <w:t>1.1.2 题目要求</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需要新颖性，添加个人的设计及理念内容而不是更多概论性的叙述；避免题目过空、过大；选题不能太陈旧，近3年不能重复。</w:t>
      </w:r>
    </w:p>
    <w:p>
      <w:pPr>
        <w:adjustRightInd w:val="0"/>
        <w:snapToGrid w:val="0"/>
        <w:spacing w:line="520" w:lineRule="exact"/>
        <w:rPr>
          <w:rFonts w:ascii="仿宋" w:hAnsi="仿宋" w:eastAsia="仿宋" w:cs="仿宋"/>
          <w:b/>
          <w:bCs/>
          <w:sz w:val="28"/>
          <w:szCs w:val="28"/>
        </w:rPr>
      </w:pPr>
      <w:r>
        <w:rPr>
          <w:rFonts w:hint="eastAsia" w:ascii="仿宋" w:hAnsi="仿宋" w:eastAsia="仿宋" w:cs="仿宋"/>
          <w:b/>
          <w:bCs/>
          <w:sz w:val="28"/>
          <w:szCs w:val="28"/>
        </w:rPr>
        <w:t>1.2 摘要和关键词</w:t>
      </w:r>
    </w:p>
    <w:p>
      <w:pPr>
        <w:adjustRightInd w:val="0"/>
        <w:snapToGrid w:val="0"/>
        <w:spacing w:line="520" w:lineRule="exact"/>
        <w:rPr>
          <w:rFonts w:ascii="仿宋" w:hAnsi="仿宋" w:eastAsia="仿宋" w:cs="仿宋"/>
          <w:b/>
          <w:bCs/>
          <w:sz w:val="28"/>
          <w:szCs w:val="28"/>
        </w:rPr>
      </w:pPr>
      <w:r>
        <w:rPr>
          <w:rFonts w:hint="eastAsia" w:ascii="仿宋" w:hAnsi="仿宋" w:eastAsia="仿宋" w:cs="仿宋"/>
          <w:b/>
          <w:bCs/>
          <w:sz w:val="28"/>
          <w:szCs w:val="28"/>
        </w:rPr>
        <w:t>1.2.1 摘要</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摘要</w:t>
      </w:r>
      <w:r>
        <w:rPr>
          <w:rFonts w:hint="eastAsia" w:ascii="仿宋" w:hAnsi="仿宋" w:eastAsia="仿宋" w:cs="仿宋"/>
          <w:color w:val="000000"/>
          <w:kern w:val="0"/>
          <w:sz w:val="28"/>
          <w:szCs w:val="28"/>
          <w:lang w:bidi="ar"/>
        </w:rPr>
        <w:t xml:space="preserve">一般应说明论文的目的、方法、结果和最终结论等，其重点是研究中所采用的方法和技术，扼要地说明结果和结论。摘要中不宜使用公式、图表、非公知公用的符号和术语。中文摘要以300-400字为宜，外文摘要以250个实词为宜。 </w:t>
      </w:r>
    </w:p>
    <w:p>
      <w:pPr>
        <w:adjustRightInd w:val="0"/>
        <w:snapToGrid w:val="0"/>
        <w:spacing w:line="520" w:lineRule="exact"/>
        <w:rPr>
          <w:rFonts w:ascii="仿宋" w:hAnsi="仿宋" w:eastAsia="仿宋" w:cs="仿宋"/>
          <w:b/>
          <w:bCs/>
          <w:sz w:val="28"/>
          <w:szCs w:val="28"/>
        </w:rPr>
      </w:pPr>
      <w:r>
        <w:rPr>
          <w:rFonts w:hint="eastAsia" w:ascii="仿宋" w:hAnsi="仿宋" w:eastAsia="仿宋" w:cs="仿宋"/>
          <w:b/>
          <w:bCs/>
          <w:sz w:val="28"/>
          <w:szCs w:val="28"/>
        </w:rPr>
        <w:t>1.2.2 关键词</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color w:val="000000"/>
          <w:kern w:val="0"/>
          <w:sz w:val="28"/>
          <w:szCs w:val="28"/>
          <w:lang w:bidi="ar"/>
        </w:rPr>
        <w:t xml:space="preserve">关键词是供检索用的主题词条，应是能覆盖论文主要内容的单词或术语。关键词一般为3-5个，以显著的字符另起一行，排在摘要的左下方，按范围由大到小排列。 </w:t>
      </w:r>
    </w:p>
    <w:p>
      <w:pPr>
        <w:adjustRightInd w:val="0"/>
        <w:snapToGrid w:val="0"/>
        <w:spacing w:line="520" w:lineRule="exact"/>
        <w:rPr>
          <w:rFonts w:ascii="仿宋" w:hAnsi="仿宋" w:eastAsia="仿宋" w:cs="仿宋"/>
          <w:b/>
          <w:bCs/>
          <w:sz w:val="28"/>
          <w:szCs w:val="28"/>
        </w:rPr>
      </w:pPr>
      <w:r>
        <w:rPr>
          <w:rFonts w:hint="eastAsia" w:ascii="仿宋" w:hAnsi="仿宋" w:eastAsia="仿宋" w:cs="仿宋"/>
          <w:b/>
          <w:bCs/>
          <w:sz w:val="28"/>
          <w:szCs w:val="28"/>
        </w:rPr>
        <w:t>1.3 目录</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目录一般由章、节、条三级标题组成，按（1……、1.1……、1.1.1……）的格式编写；目录的内容完整性、目录标题内容与正文对应。</w:t>
      </w:r>
      <w:r>
        <w:rPr>
          <w:rFonts w:hint="eastAsia" w:ascii="仿宋" w:hAnsi="仿宋" w:eastAsia="仿宋" w:cs="仿宋"/>
          <w:color w:val="000000"/>
          <w:kern w:val="0"/>
          <w:sz w:val="28"/>
          <w:szCs w:val="28"/>
          <w:lang w:bidi="ar"/>
        </w:rPr>
        <w:t xml:space="preserve">目录中应包括绪论、论文主体、结论、参考文献、攻读学士学位期间发表的论文和取得的科研成果、致谢等。 </w:t>
      </w:r>
    </w:p>
    <w:p>
      <w:pPr>
        <w:adjustRightInd w:val="0"/>
        <w:snapToGrid w:val="0"/>
        <w:spacing w:line="520" w:lineRule="exact"/>
        <w:rPr>
          <w:rFonts w:ascii="仿宋" w:hAnsi="仿宋" w:eastAsia="仿宋" w:cs="仿宋"/>
          <w:b/>
          <w:bCs/>
          <w:sz w:val="28"/>
          <w:szCs w:val="28"/>
        </w:rPr>
      </w:pPr>
      <w:r>
        <w:rPr>
          <w:rFonts w:hint="eastAsia" w:ascii="仿宋" w:hAnsi="仿宋" w:eastAsia="仿宋" w:cs="仿宋"/>
          <w:b/>
          <w:bCs/>
          <w:sz w:val="28"/>
          <w:szCs w:val="28"/>
        </w:rPr>
        <w:t>1.4 正文</w:t>
      </w:r>
    </w:p>
    <w:p>
      <w:pPr>
        <w:adjustRightInd w:val="0"/>
        <w:snapToGrid w:val="0"/>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rPr>
        <w:t>正文是论文的核心部分，占主要篇幅。一般包括绪论、论文主体及结论等部分。</w:t>
      </w:r>
      <w:r>
        <w:rPr>
          <w:rFonts w:ascii="仿宋" w:hAnsi="仿宋" w:eastAsia="仿宋"/>
          <w:bCs/>
          <w:sz w:val="28"/>
          <w:szCs w:val="28"/>
          <w:highlight w:val="none"/>
        </w:rPr>
        <w:t>正文字数</w:t>
      </w:r>
      <w:r>
        <w:rPr>
          <w:rFonts w:hint="eastAsia" w:ascii="仿宋" w:hAnsi="仿宋" w:eastAsia="仿宋"/>
          <w:bCs/>
          <w:sz w:val="28"/>
          <w:szCs w:val="28"/>
          <w:highlight w:val="none"/>
        </w:rPr>
        <w:t>应</w:t>
      </w:r>
      <w:r>
        <w:rPr>
          <w:rFonts w:ascii="仿宋" w:hAnsi="仿宋" w:eastAsia="仿宋"/>
          <w:bCs/>
          <w:sz w:val="28"/>
          <w:szCs w:val="28"/>
          <w:highlight w:val="none"/>
        </w:rPr>
        <w:t>不少于</w:t>
      </w:r>
      <w:r>
        <w:rPr>
          <w:rFonts w:hint="eastAsia" w:ascii="仿宋" w:hAnsi="仿宋" w:eastAsia="仿宋"/>
          <w:bCs/>
          <w:sz w:val="28"/>
          <w:szCs w:val="28"/>
          <w:highlight w:val="none"/>
        </w:rPr>
        <w:t>1</w:t>
      </w:r>
      <w:r>
        <w:rPr>
          <w:rFonts w:hint="eastAsia" w:ascii="仿宋" w:hAnsi="仿宋" w:eastAsia="仿宋"/>
          <w:bCs/>
          <w:sz w:val="28"/>
          <w:szCs w:val="28"/>
          <w:highlight w:val="none"/>
          <w:lang w:val="en-US" w:eastAsia="zh-CN"/>
        </w:rPr>
        <w:t>8</w:t>
      </w:r>
      <w:r>
        <w:rPr>
          <w:rFonts w:hint="eastAsia" w:ascii="仿宋" w:hAnsi="仿宋" w:eastAsia="仿宋"/>
          <w:bCs/>
          <w:sz w:val="28"/>
          <w:szCs w:val="28"/>
          <w:highlight w:val="none"/>
        </w:rPr>
        <w:t>000</w:t>
      </w:r>
      <w:r>
        <w:rPr>
          <w:rFonts w:ascii="仿宋" w:hAnsi="仿宋" w:eastAsia="仿宋"/>
          <w:bCs/>
          <w:sz w:val="28"/>
          <w:szCs w:val="28"/>
          <w:highlight w:val="none"/>
        </w:rPr>
        <w:t>字，</w:t>
      </w:r>
      <w:r>
        <w:rPr>
          <w:rFonts w:hint="eastAsia" w:ascii="仿宋" w:hAnsi="仿宋" w:eastAsia="仿宋"/>
          <w:bCs/>
          <w:sz w:val="28"/>
          <w:szCs w:val="28"/>
          <w:highlight w:val="none"/>
        </w:rPr>
        <w:t>全文字</w:t>
      </w:r>
      <w:r>
        <w:rPr>
          <w:rFonts w:ascii="仿宋" w:hAnsi="仿宋" w:eastAsia="仿宋"/>
          <w:bCs/>
          <w:sz w:val="28"/>
          <w:szCs w:val="28"/>
          <w:highlight w:val="none"/>
        </w:rPr>
        <w:t>数</w:t>
      </w:r>
      <w:r>
        <w:rPr>
          <w:rFonts w:hint="eastAsia" w:ascii="仿宋" w:hAnsi="仿宋" w:eastAsia="仿宋"/>
          <w:bCs/>
          <w:sz w:val="28"/>
          <w:szCs w:val="28"/>
          <w:highlight w:val="none"/>
        </w:rPr>
        <w:t>应不</w:t>
      </w:r>
      <w:r>
        <w:rPr>
          <w:rFonts w:ascii="仿宋" w:hAnsi="仿宋" w:eastAsia="仿宋"/>
          <w:bCs/>
          <w:sz w:val="28"/>
          <w:szCs w:val="28"/>
          <w:highlight w:val="none"/>
        </w:rPr>
        <w:t>少于</w:t>
      </w:r>
      <w:r>
        <w:rPr>
          <w:rFonts w:hint="eastAsia" w:ascii="仿宋" w:hAnsi="仿宋" w:eastAsia="仿宋"/>
          <w:bCs/>
          <w:sz w:val="28"/>
          <w:szCs w:val="28"/>
          <w:highlight w:val="none"/>
          <w:lang w:val="en-US" w:eastAsia="zh-CN"/>
        </w:rPr>
        <w:t>20</w:t>
      </w:r>
      <w:r>
        <w:rPr>
          <w:rFonts w:hint="eastAsia" w:ascii="仿宋" w:hAnsi="仿宋" w:eastAsia="仿宋"/>
          <w:bCs/>
          <w:sz w:val="28"/>
          <w:szCs w:val="28"/>
          <w:highlight w:val="none"/>
        </w:rPr>
        <w:t>000字</w:t>
      </w:r>
    </w:p>
    <w:p>
      <w:pPr>
        <w:adjustRightInd w:val="0"/>
        <w:snapToGrid w:val="0"/>
        <w:spacing w:line="520" w:lineRule="exact"/>
        <w:rPr>
          <w:rFonts w:ascii="仿宋" w:hAnsi="仿宋" w:eastAsia="仿宋" w:cs="仿宋"/>
          <w:b/>
          <w:bCs/>
          <w:sz w:val="28"/>
          <w:szCs w:val="28"/>
        </w:rPr>
      </w:pPr>
      <w:r>
        <w:rPr>
          <w:rFonts w:hint="eastAsia" w:ascii="仿宋" w:hAnsi="仿宋" w:eastAsia="仿宋" w:cs="仿宋"/>
          <w:b/>
          <w:bCs/>
          <w:sz w:val="28"/>
          <w:szCs w:val="28"/>
        </w:rPr>
        <w:t>1.4.1绪论</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color w:val="000000"/>
          <w:kern w:val="0"/>
          <w:sz w:val="28"/>
          <w:szCs w:val="28"/>
          <w:lang w:bidi="ar"/>
        </w:rPr>
        <w:t>绪论一般作为第1章，是论文正文的开端。绪论应包括：论文的研究背景、研究目的及意义；国内外研究现状及评述；研究思路、主要内容和研究方法，创新之处等。应注意绪论不能与摘要雷同，不要成为摘要的注释。</w:t>
      </w:r>
      <w:r>
        <w:rPr>
          <w:rFonts w:hint="eastAsia" w:ascii="仿宋" w:hAnsi="仿宋" w:eastAsia="仿宋" w:cs="仿宋"/>
          <w:sz w:val="28"/>
          <w:szCs w:val="28"/>
          <w:highlight w:val="none"/>
        </w:rPr>
        <w:t>引用的参考文献，引用顺序与参考文献排列顺序相同</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考文献</w:t>
      </w:r>
      <w:r>
        <w:rPr>
          <w:rFonts w:hint="eastAsia" w:ascii="仿宋" w:hAnsi="仿宋" w:eastAsia="仿宋" w:cs="仿宋"/>
          <w:sz w:val="28"/>
          <w:szCs w:val="28"/>
          <w:highlight w:val="none"/>
          <w:lang w:val="en-US" w:eastAsia="zh-CN"/>
        </w:rPr>
        <w:t>应以近三年为主</w:t>
      </w:r>
      <w:r>
        <w:rPr>
          <w:rFonts w:hint="eastAsia" w:ascii="仿宋" w:hAnsi="仿宋" w:eastAsia="仿宋" w:cs="仿宋"/>
          <w:sz w:val="28"/>
          <w:szCs w:val="28"/>
          <w:highlight w:val="none"/>
        </w:rPr>
        <w:t>。</w:t>
      </w:r>
    </w:p>
    <w:p>
      <w:pPr>
        <w:adjustRightInd w:val="0"/>
        <w:snapToGrid w:val="0"/>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 xml:space="preserve">注：除绪论一章之外在论文主体的各章之后，要有单独一节概括写出本章小结。 </w:t>
      </w:r>
    </w:p>
    <w:p>
      <w:pPr>
        <w:adjustRightInd w:val="0"/>
        <w:snapToGrid w:val="0"/>
        <w:spacing w:line="520" w:lineRule="exact"/>
        <w:rPr>
          <w:rFonts w:ascii="仿宋" w:hAnsi="仿宋" w:eastAsia="仿宋" w:cs="仿宋"/>
          <w:b/>
          <w:bCs/>
          <w:sz w:val="28"/>
          <w:szCs w:val="28"/>
        </w:rPr>
      </w:pPr>
      <w:r>
        <w:rPr>
          <w:rFonts w:hint="eastAsia" w:ascii="仿宋" w:hAnsi="仿宋" w:eastAsia="仿宋" w:cs="仿宋"/>
          <w:b/>
          <w:bCs/>
          <w:sz w:val="28"/>
          <w:szCs w:val="28"/>
        </w:rPr>
        <w:t>1.4.2论文主体：</w:t>
      </w:r>
    </w:p>
    <w:p>
      <w:pPr>
        <w:widowControl/>
        <w:spacing w:line="52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论文主体是论文的主要部分，应该结构合理，层次清晰，重点突出，文字简练、通顺。主体内容及要求可包括以下几方面：</w:t>
      </w:r>
    </w:p>
    <w:p>
      <w:pPr>
        <w:widowControl/>
        <w:spacing w:line="52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（1）论文总体方案设计与选择的论证；</w:t>
      </w:r>
    </w:p>
    <w:p>
      <w:pPr>
        <w:widowControl/>
        <w:spacing w:line="52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（2）论文各部分（包括硬件与软件）的设计及计算；</w:t>
      </w:r>
    </w:p>
    <w:p>
      <w:pPr>
        <w:widowControl/>
        <w:spacing w:line="52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（3）试验方案设计的可行性、有效性以及试验数据的处理及分析；</w:t>
      </w:r>
    </w:p>
    <w:p>
      <w:pPr>
        <w:widowControl/>
        <w:spacing w:line="52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（4）对本研究内容及成果进行较全面、客观的理论阐述；</w:t>
      </w:r>
    </w:p>
    <w:p>
      <w:pPr>
        <w:widowControl/>
        <w:spacing w:line="52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（5）着重指出本研究内容的创新、改进与实际应用之处；</w:t>
      </w:r>
    </w:p>
    <w:p>
      <w:pPr>
        <w:widowControl/>
        <w:spacing w:line="52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（6）理论分析中，应将所引用的他人研究成果注明出处；</w:t>
      </w:r>
    </w:p>
    <w:p>
      <w:pPr>
        <w:widowControl/>
        <w:spacing w:line="52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（7）推理正确，结论清晰、明确。</w:t>
      </w:r>
    </w:p>
    <w:p>
      <w:pPr>
        <w:widowControl/>
        <w:spacing w:line="520" w:lineRule="exact"/>
        <w:ind w:firstLine="562" w:firstLineChars="200"/>
        <w:jc w:val="left"/>
        <w:rPr>
          <w:rFonts w:ascii="仿宋" w:hAnsi="仿宋" w:eastAsia="仿宋" w:cs="仿宋"/>
          <w:b/>
          <w:bCs/>
          <w:sz w:val="28"/>
          <w:szCs w:val="28"/>
        </w:rPr>
      </w:pPr>
      <w:r>
        <w:rPr>
          <w:rFonts w:hint="eastAsia" w:ascii="仿宋" w:hAnsi="仿宋" w:eastAsia="仿宋" w:cs="仿宋"/>
          <w:b/>
          <w:bCs/>
          <w:color w:val="000000"/>
          <w:kern w:val="0"/>
          <w:sz w:val="28"/>
          <w:szCs w:val="28"/>
          <w:lang w:bidi="ar"/>
        </w:rPr>
        <w:t xml:space="preserve">须特别指出，在论文主体的各章之后，要作为单独一节概括写出“本章小结”。 </w:t>
      </w:r>
    </w:p>
    <w:p>
      <w:pPr>
        <w:adjustRightInd w:val="0"/>
        <w:snapToGrid w:val="0"/>
        <w:spacing w:line="520" w:lineRule="exact"/>
        <w:rPr>
          <w:rFonts w:ascii="仿宋" w:hAnsi="仿宋" w:eastAsia="仿宋" w:cs="仿宋"/>
          <w:b/>
          <w:bCs/>
          <w:sz w:val="28"/>
          <w:szCs w:val="28"/>
        </w:rPr>
      </w:pPr>
      <w:r>
        <w:rPr>
          <w:rFonts w:hint="eastAsia" w:ascii="仿宋" w:hAnsi="仿宋" w:eastAsia="仿宋" w:cs="仿宋"/>
          <w:b/>
          <w:bCs/>
          <w:sz w:val="28"/>
          <w:szCs w:val="28"/>
        </w:rPr>
        <w:t>1.4.3结论</w:t>
      </w:r>
    </w:p>
    <w:p>
      <w:pPr>
        <w:widowControl/>
        <w:spacing w:line="520" w:lineRule="exact"/>
        <w:ind w:firstLine="560" w:firstLineChars="200"/>
        <w:rPr>
          <w:rFonts w:ascii="仿宋" w:hAnsi="仿宋" w:eastAsia="仿宋" w:cs="仿宋"/>
          <w:sz w:val="28"/>
          <w:szCs w:val="28"/>
        </w:rPr>
      </w:pPr>
      <w:r>
        <w:rPr>
          <w:rFonts w:hint="eastAsia" w:ascii="仿宋" w:hAnsi="仿宋" w:eastAsia="仿宋" w:cs="仿宋"/>
          <w:color w:val="000000"/>
          <w:kern w:val="0"/>
          <w:sz w:val="28"/>
          <w:szCs w:val="28"/>
          <w:lang w:bidi="ar"/>
        </w:rPr>
        <w:t>结论是论文的总结，不是论文主体各章小结的叠加或简单重复。结论应从全篇论文的研究出发，归纳分析得到的最终的总体结论，研究结果说明的问题，反映论文</w:t>
      </w:r>
      <w:r>
        <w:rPr>
          <w:rFonts w:hint="eastAsia" w:ascii="仿宋" w:hAnsi="仿宋" w:eastAsia="仿宋" w:cs="仿宋"/>
          <w:color w:val="000000"/>
          <w:kern w:val="0"/>
          <w:sz w:val="28"/>
          <w:szCs w:val="28"/>
          <w:lang w:eastAsia="zh-Hans" w:bidi="ar"/>
        </w:rPr>
        <w:t>通过总体方案</w:t>
      </w:r>
      <w:r>
        <w:rPr>
          <w:rFonts w:hint="eastAsia" w:ascii="仿宋" w:hAnsi="仿宋" w:eastAsia="仿宋" w:cs="仿宋"/>
          <w:color w:val="000000"/>
          <w:kern w:val="0"/>
          <w:sz w:val="28"/>
          <w:szCs w:val="28"/>
          <w:lang w:bidi="ar"/>
        </w:rPr>
        <w:t>设计、</w:t>
      </w:r>
      <w:r>
        <w:rPr>
          <w:rFonts w:hint="eastAsia" w:ascii="仿宋" w:hAnsi="仿宋" w:eastAsia="仿宋" w:cs="仿宋"/>
          <w:color w:val="000000"/>
          <w:kern w:val="0"/>
          <w:sz w:val="28"/>
          <w:szCs w:val="28"/>
          <w:lang w:eastAsia="zh-Hans" w:bidi="ar"/>
        </w:rPr>
        <w:t>结构设计与分析</w:t>
      </w:r>
      <w:r>
        <w:rPr>
          <w:rFonts w:hint="eastAsia" w:ascii="仿宋" w:hAnsi="仿宋" w:eastAsia="仿宋" w:cs="仿宋"/>
          <w:color w:val="000000"/>
          <w:kern w:val="0"/>
          <w:sz w:val="28"/>
          <w:szCs w:val="28"/>
          <w:lang w:bidi="ar"/>
        </w:rPr>
        <w:t>后得到的</w:t>
      </w:r>
      <w:r>
        <w:rPr>
          <w:rFonts w:hint="eastAsia" w:ascii="仿宋" w:hAnsi="仿宋" w:eastAsia="仿宋" w:cs="仿宋"/>
          <w:color w:val="000000"/>
          <w:kern w:val="0"/>
          <w:sz w:val="28"/>
          <w:szCs w:val="28"/>
          <w:lang w:eastAsia="zh-Hans" w:bidi="ar"/>
        </w:rPr>
        <w:t>结果</w:t>
      </w:r>
      <w:r>
        <w:rPr>
          <w:rFonts w:hint="eastAsia" w:ascii="仿宋" w:hAnsi="仿宋" w:eastAsia="仿宋" w:cs="仿宋"/>
          <w:color w:val="000000"/>
          <w:kern w:val="0"/>
          <w:sz w:val="28"/>
          <w:szCs w:val="28"/>
          <w:lang w:bidi="ar"/>
        </w:rPr>
        <w:t xml:space="preserve">，对前人的方法做了哪些改进、补充、发展、证实或否定等。准确、完整、明确、精练地阐述自己的毕业论文工作总结或新的见解及其意义、作用，还可以进一步提出需要讨论的问题、提出建议或研究设想等。 </w:t>
      </w:r>
    </w:p>
    <w:p>
      <w:pPr>
        <w:widowControl/>
        <w:spacing w:line="520" w:lineRule="exact"/>
        <w:ind w:firstLine="562" w:firstLineChars="200"/>
        <w:jc w:val="left"/>
        <w:rPr>
          <w:rFonts w:ascii="仿宋" w:hAnsi="仿宋" w:eastAsia="仿宋" w:cs="仿宋"/>
          <w:b/>
          <w:bCs/>
          <w:sz w:val="28"/>
          <w:szCs w:val="28"/>
        </w:rPr>
      </w:pPr>
      <w:r>
        <w:rPr>
          <w:rFonts w:hint="eastAsia" w:ascii="仿宋" w:hAnsi="仿宋" w:eastAsia="仿宋" w:cs="仿宋"/>
          <w:b/>
          <w:bCs/>
          <w:color w:val="000000"/>
          <w:kern w:val="0"/>
          <w:sz w:val="28"/>
          <w:szCs w:val="28"/>
          <w:lang w:bidi="ar"/>
        </w:rPr>
        <w:t xml:space="preserve">结论单独作为一章编写，但不加章节号。 </w:t>
      </w:r>
    </w:p>
    <w:p>
      <w:pPr>
        <w:adjustRightInd w:val="0"/>
        <w:snapToGrid w:val="0"/>
        <w:spacing w:line="520" w:lineRule="exact"/>
        <w:rPr>
          <w:rFonts w:ascii="仿宋" w:hAnsi="仿宋" w:eastAsia="仿宋" w:cs="仿宋"/>
          <w:b/>
          <w:bCs/>
          <w:sz w:val="28"/>
          <w:szCs w:val="28"/>
        </w:rPr>
      </w:pPr>
      <w:r>
        <w:rPr>
          <w:rFonts w:hint="eastAsia" w:ascii="仿宋" w:hAnsi="仿宋" w:eastAsia="仿宋" w:cs="仿宋"/>
          <w:b/>
          <w:bCs/>
          <w:sz w:val="28"/>
          <w:szCs w:val="28"/>
        </w:rPr>
        <w:t>1.5 参考文献</w:t>
      </w:r>
    </w:p>
    <w:p>
      <w:pPr>
        <w:adjustRightInd w:val="0"/>
        <w:snapToGrid w:val="0"/>
        <w:spacing w:line="520" w:lineRule="exact"/>
        <w:ind w:firstLine="616" w:firstLineChars="220"/>
        <w:rPr>
          <w:rFonts w:ascii="仿宋" w:hAnsi="仿宋" w:eastAsia="仿宋" w:cs="仿宋"/>
          <w:sz w:val="28"/>
          <w:szCs w:val="28"/>
        </w:rPr>
      </w:pPr>
      <w:r>
        <w:rPr>
          <w:rFonts w:hint="eastAsia" w:ascii="仿宋" w:hAnsi="仿宋" w:eastAsia="仿宋" w:cs="仿宋"/>
          <w:sz w:val="28"/>
          <w:szCs w:val="28"/>
        </w:rPr>
        <w:t xml:space="preserve">按论文正文中引用的顺序列出直接引用的主要参考文献。 </w:t>
      </w:r>
    </w:p>
    <w:p>
      <w:pPr>
        <w:adjustRightInd w:val="0"/>
        <w:snapToGrid w:val="0"/>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rPr>
        <w:t>论文的撰写应本着严谨求实的科学态度，凡引用他人成果之处，均应列于参考文献中，并且只应列出正文中以标注形式引用或参考的有关著作或论文。一篇文献在论文中多处引用时，在参考文献中只应出现一次，序号以第一次出现的位置为准。</w:t>
      </w:r>
      <w:r>
        <w:rPr>
          <w:rFonts w:hint="eastAsia" w:ascii="仿宋" w:hAnsi="仿宋" w:eastAsia="仿宋" w:cs="仿宋"/>
          <w:sz w:val="28"/>
          <w:szCs w:val="28"/>
          <w:highlight w:val="none"/>
        </w:rPr>
        <w:t>参考文献</w:t>
      </w:r>
      <w:r>
        <w:rPr>
          <w:rFonts w:hint="eastAsia" w:ascii="仿宋" w:hAnsi="仿宋" w:eastAsia="仿宋" w:cs="仿宋"/>
          <w:sz w:val="28"/>
          <w:szCs w:val="28"/>
          <w:highlight w:val="none"/>
          <w:lang w:val="en-US" w:eastAsia="zh-CN"/>
        </w:rPr>
        <w:t>应以近三年为主。</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1</w:t>
      </w:r>
      <w:r>
        <w:rPr>
          <w:rFonts w:hint="eastAsia" w:ascii="仿宋" w:hAnsi="仿宋" w:eastAsia="仿宋" w:cs="仿宋"/>
          <w:color w:val="000000"/>
          <w:kern w:val="0"/>
          <w:sz w:val="28"/>
          <w:szCs w:val="28"/>
          <w:lang w:eastAsia="zh-Hans" w:bidi="ar"/>
        </w:rPr>
        <w:t>.</w:t>
      </w:r>
      <w:r>
        <w:rPr>
          <w:rFonts w:hint="eastAsia" w:ascii="仿宋" w:hAnsi="仿宋" w:eastAsia="仿宋" w:cs="仿宋"/>
          <w:color w:val="000000"/>
          <w:kern w:val="0"/>
          <w:sz w:val="28"/>
          <w:szCs w:val="28"/>
          <w:lang w:bidi="ar"/>
        </w:rPr>
        <w:t xml:space="preserve">6 </w:t>
      </w:r>
      <w:r>
        <w:rPr>
          <w:rFonts w:hint="eastAsia" w:ascii="仿宋" w:hAnsi="仿宋" w:eastAsia="仿宋" w:cs="仿宋"/>
          <w:b/>
          <w:bCs/>
          <w:color w:val="000000"/>
          <w:kern w:val="0"/>
          <w:sz w:val="28"/>
          <w:szCs w:val="28"/>
          <w:lang w:bidi="ar"/>
        </w:rPr>
        <w:t xml:space="preserve">致谢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致谢中主要感谢指导教师和对论文有直接贡献及帮助的人士和单位。 </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1.7 </w:t>
      </w:r>
      <w:r>
        <w:rPr>
          <w:rFonts w:hint="eastAsia" w:ascii="仿宋" w:hAnsi="仿宋" w:eastAsia="仿宋" w:cs="仿宋"/>
          <w:b/>
          <w:bCs/>
          <w:color w:val="000000"/>
          <w:kern w:val="0"/>
          <w:sz w:val="28"/>
          <w:szCs w:val="28"/>
          <w:lang w:bidi="ar"/>
        </w:rPr>
        <w:t xml:space="preserve">附录 </w:t>
      </w:r>
    </w:p>
    <w:p>
      <w:pPr>
        <w:widowControl/>
        <w:spacing w:line="52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附录是论文主体的补充项目，但不是必须的。对于一些不宜放入正文中，而又不可缺少或有重要参考价值的内容，可编入论文的附录中。例如：某些重要的原始数据、过长的数学推导、重复性的数据、图表、程序全文及其说明等。</w:t>
      </w:r>
    </w:p>
    <w:p>
      <w:pPr>
        <w:widowControl/>
        <w:spacing w:line="520" w:lineRule="exact"/>
        <w:jc w:val="left"/>
        <w:rPr>
          <w:rFonts w:ascii="仿宋" w:hAnsi="仿宋" w:eastAsia="仿宋" w:cs="仿宋"/>
          <w:b/>
          <w:bCs/>
          <w:color w:val="000000"/>
          <w:kern w:val="0"/>
          <w:sz w:val="28"/>
          <w:szCs w:val="28"/>
          <w:lang w:eastAsia="zh-Hans" w:bidi="ar"/>
        </w:rPr>
      </w:pPr>
      <w:r>
        <w:rPr>
          <w:rFonts w:hint="eastAsia" w:ascii="仿宋" w:hAnsi="仿宋" w:eastAsia="仿宋" w:cs="仿宋"/>
          <w:b/>
          <w:bCs/>
          <w:color w:val="000000"/>
          <w:kern w:val="0"/>
          <w:sz w:val="28"/>
          <w:szCs w:val="28"/>
          <w:lang w:bidi="ar"/>
        </w:rPr>
        <w:t xml:space="preserve">1.8 </w:t>
      </w:r>
      <w:r>
        <w:rPr>
          <w:rFonts w:hint="eastAsia" w:ascii="仿宋" w:hAnsi="仿宋" w:eastAsia="仿宋" w:cs="仿宋"/>
          <w:b/>
          <w:bCs/>
          <w:color w:val="000000"/>
          <w:kern w:val="0"/>
          <w:sz w:val="28"/>
          <w:szCs w:val="28"/>
          <w:lang w:eastAsia="zh-Hans" w:bidi="ar"/>
        </w:rPr>
        <w:t>图纸数量</w:t>
      </w:r>
    </w:p>
    <w:p>
      <w:pPr>
        <w:spacing w:line="500" w:lineRule="exact"/>
        <w:ind w:firstLine="560" w:firstLineChars="200"/>
        <w:rPr>
          <w:rFonts w:ascii="仿宋" w:hAnsi="仿宋" w:eastAsia="仿宋" w:cs="仿宋"/>
          <w:bCs/>
          <w:sz w:val="28"/>
          <w:szCs w:val="28"/>
        </w:rPr>
      </w:pPr>
      <w:r>
        <w:rPr>
          <w:rFonts w:hint="eastAsia" w:ascii="仿宋" w:hAnsi="仿宋" w:eastAsia="仿宋" w:cs="仿宋"/>
          <w:sz w:val="28"/>
          <w:szCs w:val="28"/>
        </w:rPr>
        <w:t>工程设计型论文应完成建筑和结构施工图不少于8张A1图。施工设计型论文应完成</w:t>
      </w:r>
      <w:r>
        <w:rPr>
          <w:rFonts w:hint="eastAsia" w:ascii="仿宋" w:hAnsi="仿宋" w:eastAsia="仿宋" w:cs="仿宋"/>
          <w:bCs/>
          <w:sz w:val="28"/>
          <w:szCs w:val="28"/>
        </w:rPr>
        <w:t>施工进度计划表和施工平面布置图不少于2张A1（或A2加长）图纸。</w:t>
      </w:r>
      <w:r>
        <w:rPr>
          <w:rFonts w:hint="eastAsia" w:ascii="仿宋" w:hAnsi="仿宋" w:eastAsia="仿宋" w:cs="仿宋"/>
          <w:color w:val="000000"/>
          <w:kern w:val="0"/>
          <w:sz w:val="28"/>
          <w:szCs w:val="28"/>
          <w:lang w:eastAsia="zh-Hans" w:bidi="ar"/>
        </w:rPr>
        <w:t>图纸应符合</w:t>
      </w:r>
      <w:r>
        <w:rPr>
          <w:rFonts w:hint="eastAsia" w:ascii="仿宋" w:hAnsi="仿宋" w:eastAsia="仿宋" w:cs="仿宋"/>
          <w:color w:val="000000"/>
          <w:kern w:val="0"/>
          <w:sz w:val="28"/>
          <w:szCs w:val="28"/>
          <w:lang w:bidi="ar"/>
        </w:rPr>
        <w:t>建筑制</w:t>
      </w:r>
      <w:r>
        <w:rPr>
          <w:rFonts w:hint="eastAsia" w:ascii="仿宋" w:hAnsi="仿宋" w:eastAsia="仿宋" w:cs="仿宋"/>
          <w:color w:val="000000"/>
          <w:kern w:val="0"/>
          <w:sz w:val="28"/>
          <w:szCs w:val="28"/>
          <w:lang w:eastAsia="zh-Hans" w:bidi="ar"/>
        </w:rPr>
        <w:t>图国家标准（最新）的规定。</w:t>
      </w:r>
    </w:p>
    <w:p>
      <w:pPr>
        <w:pStyle w:val="2"/>
        <w:ind w:firstLine="640"/>
        <w:rPr>
          <w:rFonts w:ascii="仿宋" w:hAnsi="仿宋" w:eastAsia="仿宋" w:cs="仿宋"/>
          <w:sz w:val="28"/>
          <w:szCs w:val="28"/>
        </w:rPr>
      </w:pPr>
    </w:p>
    <w:p>
      <w:pPr>
        <w:pStyle w:val="2"/>
        <w:ind w:firstLine="640"/>
        <w:rPr>
          <w:rFonts w:ascii="仿宋" w:hAnsi="仿宋" w:eastAsia="仿宋" w:cs="仿宋"/>
          <w:sz w:val="28"/>
          <w:szCs w:val="28"/>
        </w:rPr>
      </w:pPr>
    </w:p>
    <w:p>
      <w:pPr>
        <w:pStyle w:val="2"/>
        <w:ind w:firstLine="640"/>
        <w:rPr>
          <w:rFonts w:ascii="仿宋" w:hAnsi="仿宋" w:eastAsia="仿宋" w:cs="仿宋"/>
          <w:sz w:val="28"/>
          <w:szCs w:val="28"/>
        </w:rPr>
      </w:pPr>
    </w:p>
    <w:p>
      <w:pPr>
        <w:pStyle w:val="2"/>
        <w:ind w:left="0" w:leftChars="0" w:firstLine="0" w:firstLineChars="0"/>
        <w:rPr>
          <w:rFonts w:ascii="仿宋" w:hAnsi="仿宋" w:eastAsia="仿宋" w:cs="仿宋"/>
          <w:sz w:val="28"/>
          <w:szCs w:val="28"/>
        </w:rPr>
      </w:pPr>
    </w:p>
    <w:p>
      <w:pPr>
        <w:spacing w:line="700" w:lineRule="exact"/>
        <w:ind w:left="1760" w:hanging="1600" w:hangingChars="400"/>
        <w:jc w:val="center"/>
        <w:rPr>
          <w:rFonts w:hint="eastAsia" w:ascii="黑体" w:hAnsi="黑体" w:eastAsia="黑体"/>
          <w:sz w:val="40"/>
          <w:szCs w:val="40"/>
        </w:rPr>
      </w:pPr>
      <w:r>
        <w:rPr>
          <w:rFonts w:hint="eastAsia" w:ascii="黑体" w:hAnsi="黑体" w:eastAsia="黑体"/>
          <w:sz w:val="40"/>
          <w:szCs w:val="40"/>
        </w:rPr>
        <w:t>高等学历继续教育</w:t>
      </w:r>
    </w:p>
    <w:p>
      <w:pPr>
        <w:spacing w:line="700" w:lineRule="exact"/>
        <w:ind w:left="1760" w:hanging="1600" w:hangingChars="400"/>
        <w:jc w:val="center"/>
        <w:rPr>
          <w:rFonts w:ascii="黑体" w:hAnsi="黑体" w:eastAsia="黑体"/>
          <w:sz w:val="40"/>
          <w:szCs w:val="40"/>
        </w:rPr>
      </w:pPr>
      <w:r>
        <w:rPr>
          <w:rFonts w:hint="eastAsia" w:ascii="黑体" w:hAnsi="黑体" w:eastAsia="黑体"/>
          <w:sz w:val="40"/>
          <w:szCs w:val="40"/>
        </w:rPr>
        <w:t>汉语言文学专业要求</w:t>
      </w:r>
    </w:p>
    <w:p>
      <w:pPr>
        <w:numPr>
          <w:ilvl w:val="0"/>
          <w:numId w:val="3"/>
        </w:numPr>
        <w:adjustRightInd w:val="0"/>
        <w:snapToGrid w:val="0"/>
        <w:spacing w:line="520" w:lineRule="exact"/>
        <w:rPr>
          <w:rFonts w:ascii="仿宋" w:hAnsi="仿宋" w:eastAsia="仿宋" w:cs="仿宋"/>
          <w:bCs/>
          <w:snapToGrid w:val="0"/>
          <w:kern w:val="0"/>
          <w:sz w:val="28"/>
          <w:szCs w:val="28"/>
        </w:rPr>
      </w:pPr>
      <w:r>
        <w:rPr>
          <w:rFonts w:hint="eastAsia" w:ascii="仿宋" w:hAnsi="仿宋" w:eastAsia="仿宋" w:cs="仿宋"/>
          <w:b/>
          <w:snapToGrid w:val="0"/>
          <w:kern w:val="0"/>
          <w:sz w:val="28"/>
          <w:szCs w:val="28"/>
        </w:rPr>
        <w:t xml:space="preserve">题目   </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论文选题要体现汉语言文学专业方向，选题应主要来源于以下几类：文学类（古代文学、现当代文学、外国文学）、语言学类（语言学概论、古代汉语、现代汉语）、文艺学类（文艺理论、美学）、写作学类等。</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题目范围要适中，题名应恰当、准确、精炼地概括论文的重要内容，不能有歧义。题名字数要适当，中文题名一般以不超过20个汉字为宜，必要时可加副标题。</w:t>
      </w:r>
    </w:p>
    <w:p>
      <w:pPr>
        <w:numPr>
          <w:ilvl w:val="0"/>
          <w:numId w:val="3"/>
        </w:numPr>
        <w:adjustRightInd w:val="0"/>
        <w:snapToGrid w:val="0"/>
        <w:spacing w:line="520" w:lineRule="exact"/>
        <w:outlineLvl w:val="0"/>
        <w:rPr>
          <w:rFonts w:ascii="仿宋" w:hAnsi="仿宋" w:eastAsia="仿宋" w:cs="仿宋"/>
          <w:bCs/>
          <w:snapToGrid w:val="0"/>
          <w:kern w:val="0"/>
          <w:sz w:val="28"/>
          <w:szCs w:val="28"/>
        </w:rPr>
      </w:pPr>
      <w:r>
        <w:rPr>
          <w:rFonts w:hint="eastAsia" w:ascii="仿宋" w:hAnsi="仿宋" w:eastAsia="仿宋" w:cs="仿宋"/>
          <w:b/>
          <w:snapToGrid w:val="0"/>
          <w:kern w:val="0"/>
          <w:sz w:val="28"/>
          <w:szCs w:val="28"/>
        </w:rPr>
        <w:t>摘要和关键词</w:t>
      </w:r>
    </w:p>
    <w:p>
      <w:pPr>
        <w:adjustRightInd w:val="0"/>
        <w:snapToGrid w:val="0"/>
        <w:spacing w:line="520" w:lineRule="exact"/>
        <w:outlineLvl w:val="0"/>
        <w:rPr>
          <w:rFonts w:ascii="仿宋" w:hAnsi="仿宋" w:eastAsia="仿宋" w:cs="仿宋"/>
          <w:bCs/>
          <w:snapToGrid w:val="0"/>
          <w:kern w:val="0"/>
          <w:sz w:val="28"/>
          <w:szCs w:val="28"/>
        </w:rPr>
      </w:pPr>
      <w:r>
        <w:rPr>
          <w:rFonts w:hint="eastAsia" w:ascii="仿宋" w:hAnsi="仿宋" w:eastAsia="仿宋" w:cs="仿宋"/>
          <w:bCs/>
          <w:snapToGrid w:val="0"/>
          <w:kern w:val="0"/>
          <w:sz w:val="28"/>
          <w:szCs w:val="28"/>
        </w:rPr>
        <w:t xml:space="preserve">2.1 </w:t>
      </w:r>
      <w:r>
        <w:rPr>
          <w:rFonts w:hint="eastAsia" w:ascii="仿宋" w:hAnsi="仿宋" w:eastAsia="仿宋" w:cs="仿宋"/>
          <w:b/>
          <w:snapToGrid w:val="0"/>
          <w:kern w:val="0"/>
          <w:sz w:val="28"/>
          <w:szCs w:val="28"/>
        </w:rPr>
        <w:t>摘要</w:t>
      </w:r>
    </w:p>
    <w:p>
      <w:pPr>
        <w:adjustRightInd w:val="0"/>
        <w:snapToGrid w:val="0"/>
        <w:spacing w:line="520" w:lineRule="exact"/>
        <w:ind w:firstLine="560" w:firstLineChars="200"/>
        <w:outlineLvl w:val="0"/>
        <w:rPr>
          <w:rFonts w:ascii="仿宋" w:hAnsi="仿宋" w:eastAsia="仿宋" w:cs="仿宋"/>
          <w:sz w:val="28"/>
          <w:szCs w:val="28"/>
          <w:highlight w:val="none"/>
        </w:rPr>
      </w:pPr>
      <w:r>
        <w:rPr>
          <w:rFonts w:hint="eastAsia" w:ascii="仿宋" w:hAnsi="仿宋" w:eastAsia="仿宋" w:cs="仿宋"/>
          <w:sz w:val="28"/>
          <w:szCs w:val="28"/>
        </w:rPr>
        <w:t>论文摘要是论文内容的简要陈述，应反映论文的主要信息，一般应包括论文的目的、内容、方法和最终结论等。</w:t>
      </w:r>
      <w:r>
        <w:rPr>
          <w:rFonts w:hint="eastAsia" w:ascii="仿宋" w:hAnsi="仿宋" w:eastAsia="仿宋" w:cs="仿宋"/>
          <w:sz w:val="28"/>
          <w:szCs w:val="28"/>
          <w:highlight w:val="none"/>
        </w:rPr>
        <w:t>中文摘要以300-</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00字为宜，外文摘要另起一页，内容与中文摘要一致。</w:t>
      </w:r>
    </w:p>
    <w:p>
      <w:pPr>
        <w:adjustRightInd w:val="0"/>
        <w:snapToGrid w:val="0"/>
        <w:spacing w:line="520" w:lineRule="exact"/>
        <w:outlineLvl w:val="0"/>
        <w:rPr>
          <w:rFonts w:ascii="仿宋" w:hAnsi="仿宋" w:eastAsia="仿宋" w:cs="仿宋"/>
          <w:bCs/>
          <w:snapToGrid w:val="0"/>
          <w:kern w:val="0"/>
          <w:sz w:val="28"/>
          <w:szCs w:val="28"/>
        </w:rPr>
      </w:pPr>
      <w:r>
        <w:rPr>
          <w:rFonts w:hint="eastAsia" w:ascii="仿宋" w:hAnsi="仿宋" w:eastAsia="仿宋" w:cs="仿宋"/>
          <w:bCs/>
          <w:snapToGrid w:val="0"/>
          <w:kern w:val="0"/>
          <w:sz w:val="28"/>
          <w:szCs w:val="28"/>
        </w:rPr>
        <w:t xml:space="preserve">2.2 </w:t>
      </w:r>
      <w:r>
        <w:rPr>
          <w:rFonts w:hint="eastAsia" w:ascii="仿宋" w:hAnsi="仿宋" w:eastAsia="仿宋" w:cs="仿宋"/>
          <w:b/>
          <w:snapToGrid w:val="0"/>
          <w:kern w:val="0"/>
          <w:sz w:val="28"/>
          <w:szCs w:val="28"/>
        </w:rPr>
        <w:t>关键词</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关键词是供检索用的主题词条，一般是从论文题目、摘要或正文中提取的，能表现论文主题的，具有实质意义的词语。一般为3-5个，按范围由大到小排列，另起一行，排在摘要的左下方，关键词之间用分号隔开。</w:t>
      </w:r>
    </w:p>
    <w:p>
      <w:pPr>
        <w:numPr>
          <w:ilvl w:val="0"/>
          <w:numId w:val="3"/>
        </w:numPr>
        <w:adjustRightInd w:val="0"/>
        <w:snapToGrid w:val="0"/>
        <w:spacing w:line="520" w:lineRule="exact"/>
        <w:rPr>
          <w:rFonts w:ascii="仿宋" w:hAnsi="仿宋" w:eastAsia="仿宋" w:cs="仿宋"/>
          <w:bCs/>
          <w:snapToGrid w:val="0"/>
          <w:kern w:val="0"/>
          <w:sz w:val="28"/>
          <w:szCs w:val="28"/>
        </w:rPr>
      </w:pPr>
      <w:r>
        <w:rPr>
          <w:rFonts w:hint="eastAsia" w:ascii="仿宋" w:hAnsi="仿宋" w:eastAsia="仿宋" w:cs="仿宋"/>
          <w:b/>
          <w:snapToGrid w:val="0"/>
          <w:kern w:val="0"/>
          <w:sz w:val="28"/>
          <w:szCs w:val="28"/>
        </w:rPr>
        <w:t>目录</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目录一般应按照章、节、条三级标题编写，建议按（1……、1.1……、1.1.1……）的格式编写。标题要求逻辑合理，层次清晰，内容完整。目录中的标题要与正文中的标题一致。目录中应包括绪论、论文主体、结论、参考文献、致谢等。</w:t>
      </w:r>
    </w:p>
    <w:p>
      <w:pPr>
        <w:numPr>
          <w:ilvl w:val="0"/>
          <w:numId w:val="3"/>
        </w:numPr>
        <w:adjustRightInd w:val="0"/>
        <w:snapToGrid w:val="0"/>
        <w:spacing w:line="520" w:lineRule="exact"/>
        <w:rPr>
          <w:rFonts w:ascii="仿宋" w:hAnsi="仿宋" w:eastAsia="仿宋" w:cs="仿宋"/>
          <w:bCs/>
          <w:snapToGrid w:val="0"/>
          <w:kern w:val="0"/>
          <w:sz w:val="28"/>
          <w:szCs w:val="28"/>
        </w:rPr>
      </w:pPr>
      <w:r>
        <w:rPr>
          <w:rFonts w:hint="eastAsia" w:ascii="仿宋" w:hAnsi="仿宋" w:eastAsia="仿宋" w:cs="仿宋"/>
          <w:b/>
          <w:snapToGrid w:val="0"/>
          <w:kern w:val="0"/>
          <w:sz w:val="28"/>
          <w:szCs w:val="28"/>
        </w:rPr>
        <w:t>正文</w:t>
      </w:r>
    </w:p>
    <w:p>
      <w:pPr>
        <w:spacing w:line="560" w:lineRule="exact"/>
        <w:ind w:firstLine="560" w:firstLineChars="200"/>
        <w:rPr>
          <w:rFonts w:ascii="仿宋" w:hAnsi="仿宋" w:eastAsia="仿宋" w:cs="仿宋"/>
          <w:b/>
          <w:bCs/>
          <w:color w:val="auto"/>
          <w:sz w:val="28"/>
          <w:szCs w:val="28"/>
          <w:highlight w:val="none"/>
        </w:rPr>
      </w:pPr>
      <w:r>
        <w:rPr>
          <w:rFonts w:hint="eastAsia" w:ascii="仿宋" w:hAnsi="仿宋" w:eastAsia="仿宋" w:cs="仿宋"/>
          <w:sz w:val="28"/>
          <w:szCs w:val="28"/>
        </w:rPr>
        <w:t>正文是论文的核心部分，一般包括绪论、论文主体及结论等部分。</w:t>
      </w:r>
      <w:r>
        <w:rPr>
          <w:rFonts w:hint="eastAsia" w:ascii="仿宋" w:hAnsi="仿宋" w:eastAsia="仿宋" w:cs="仿宋"/>
          <w:b w:val="0"/>
          <w:bCs w:val="0"/>
          <w:color w:val="auto"/>
          <w:sz w:val="28"/>
          <w:szCs w:val="28"/>
          <w:highlight w:val="none"/>
        </w:rPr>
        <w:t>正文字数要求1</w:t>
      </w:r>
      <w:r>
        <w:rPr>
          <w:rFonts w:hint="eastAsia" w:ascii="仿宋" w:hAnsi="仿宋" w:eastAsia="仿宋" w:cs="仿宋"/>
          <w:b w:val="0"/>
          <w:bCs w:val="0"/>
          <w:color w:val="auto"/>
          <w:sz w:val="28"/>
          <w:szCs w:val="28"/>
          <w:highlight w:val="none"/>
          <w:lang w:val="en-US" w:eastAsia="zh-CN"/>
        </w:rPr>
        <w:t>5</w:t>
      </w:r>
      <w:r>
        <w:rPr>
          <w:rFonts w:hint="eastAsia" w:ascii="仿宋" w:hAnsi="仿宋" w:eastAsia="仿宋" w:cs="仿宋"/>
          <w:b w:val="0"/>
          <w:bCs w:val="0"/>
          <w:color w:val="auto"/>
          <w:sz w:val="28"/>
          <w:szCs w:val="28"/>
          <w:highlight w:val="none"/>
        </w:rPr>
        <w:t>000字以上,</w:t>
      </w:r>
      <w:r>
        <w:rPr>
          <w:rFonts w:hint="eastAsia" w:ascii="仿宋" w:hAnsi="仿宋" w:eastAsia="仿宋"/>
          <w:bCs/>
          <w:color w:val="auto"/>
          <w:sz w:val="28"/>
          <w:szCs w:val="28"/>
          <w:highlight w:val="none"/>
        </w:rPr>
        <w:t>全文字</w:t>
      </w:r>
      <w:r>
        <w:rPr>
          <w:rFonts w:ascii="仿宋" w:hAnsi="仿宋" w:eastAsia="仿宋"/>
          <w:bCs/>
          <w:color w:val="auto"/>
          <w:sz w:val="28"/>
          <w:szCs w:val="28"/>
          <w:highlight w:val="none"/>
        </w:rPr>
        <w:t>数</w:t>
      </w:r>
      <w:r>
        <w:rPr>
          <w:rFonts w:hint="eastAsia" w:ascii="仿宋" w:hAnsi="仿宋" w:eastAsia="仿宋"/>
          <w:bCs/>
          <w:color w:val="auto"/>
          <w:sz w:val="28"/>
          <w:szCs w:val="28"/>
          <w:highlight w:val="none"/>
        </w:rPr>
        <w:t>应不</w:t>
      </w:r>
      <w:r>
        <w:rPr>
          <w:rFonts w:ascii="仿宋" w:hAnsi="仿宋" w:eastAsia="仿宋"/>
          <w:bCs/>
          <w:color w:val="auto"/>
          <w:sz w:val="28"/>
          <w:szCs w:val="28"/>
          <w:highlight w:val="none"/>
        </w:rPr>
        <w:t>少于</w:t>
      </w:r>
      <w:r>
        <w:rPr>
          <w:rFonts w:hint="eastAsia" w:ascii="仿宋" w:hAnsi="仿宋" w:eastAsia="仿宋"/>
          <w:bCs/>
          <w:color w:val="auto"/>
          <w:sz w:val="28"/>
          <w:szCs w:val="28"/>
          <w:highlight w:val="none"/>
        </w:rPr>
        <w:t>1</w:t>
      </w:r>
      <w:r>
        <w:rPr>
          <w:rFonts w:hint="eastAsia" w:ascii="仿宋" w:hAnsi="仿宋" w:eastAsia="仿宋"/>
          <w:bCs/>
          <w:color w:val="auto"/>
          <w:sz w:val="28"/>
          <w:szCs w:val="28"/>
          <w:highlight w:val="none"/>
          <w:lang w:val="en-US" w:eastAsia="zh-CN"/>
        </w:rPr>
        <w:t>8</w:t>
      </w:r>
      <w:r>
        <w:rPr>
          <w:rFonts w:hint="eastAsia" w:ascii="仿宋" w:hAnsi="仿宋" w:eastAsia="仿宋"/>
          <w:bCs/>
          <w:color w:val="auto"/>
          <w:sz w:val="28"/>
          <w:szCs w:val="28"/>
          <w:highlight w:val="none"/>
        </w:rPr>
        <w:t>000字。</w:t>
      </w:r>
    </w:p>
    <w:p>
      <w:pPr>
        <w:tabs>
          <w:tab w:val="left" w:pos="1575"/>
          <w:tab w:val="left" w:pos="1890"/>
        </w:tabs>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论文应当用规范汉字进行撰写，除不得不引用和涉及的古文字之外，均采用简体中文撰写。汉语言文学专业的论文要求作者具有一定的文字素养，全文语句通顺，对于学术问题的论证和描述，应明确、清晰，不会导致或者引发歧义，且错别字率应在合理限度之内。</w:t>
      </w:r>
    </w:p>
    <w:p>
      <w:pPr>
        <w:adjustRightInd w:val="0"/>
        <w:snapToGrid w:val="0"/>
        <w:spacing w:line="520" w:lineRule="exact"/>
        <w:outlineLvl w:val="0"/>
        <w:rPr>
          <w:rFonts w:ascii="仿宋" w:hAnsi="仿宋" w:eastAsia="仿宋" w:cs="仿宋"/>
          <w:bCs/>
          <w:snapToGrid w:val="0"/>
          <w:kern w:val="0"/>
          <w:sz w:val="28"/>
          <w:szCs w:val="28"/>
        </w:rPr>
      </w:pPr>
      <w:r>
        <w:rPr>
          <w:rFonts w:hint="eastAsia" w:ascii="仿宋" w:hAnsi="仿宋" w:eastAsia="仿宋" w:cs="仿宋"/>
          <w:bCs/>
          <w:snapToGrid w:val="0"/>
          <w:kern w:val="0"/>
          <w:sz w:val="28"/>
          <w:szCs w:val="28"/>
        </w:rPr>
        <w:t>4.1</w:t>
      </w:r>
      <w:r>
        <w:rPr>
          <w:rFonts w:hint="eastAsia" w:ascii="仿宋" w:hAnsi="仿宋" w:eastAsia="仿宋" w:cs="仿宋"/>
          <w:b/>
          <w:snapToGrid w:val="0"/>
          <w:kern w:val="0"/>
          <w:sz w:val="28"/>
          <w:szCs w:val="28"/>
        </w:rPr>
        <w:t>绪论</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绪论一般作为第1章，是论文正文的开端。绪论应包括：论文选题的背景、目的及意义；国内外研究状况和相关领域中已有的研究成果；对选题的研究设想、研究方法、理论依据等。绪论不能与摘要雷同，不要成为摘要的注释，绪论一般为</w:t>
      </w:r>
      <w:r>
        <w:rPr>
          <w:rFonts w:ascii="仿宋" w:hAnsi="仿宋" w:eastAsia="仿宋" w:cs="仿宋"/>
          <w:sz w:val="28"/>
          <w:szCs w:val="28"/>
        </w:rPr>
        <w:t>2</w:t>
      </w:r>
      <w:r>
        <w:rPr>
          <w:rFonts w:hint="eastAsia" w:ascii="仿宋" w:hAnsi="仿宋" w:eastAsia="仿宋" w:cs="仿宋"/>
          <w:sz w:val="28"/>
          <w:szCs w:val="28"/>
        </w:rPr>
        <w:t>千字左右。</w:t>
      </w:r>
    </w:p>
    <w:p>
      <w:pPr>
        <w:adjustRightInd w:val="0"/>
        <w:snapToGrid w:val="0"/>
        <w:spacing w:line="520" w:lineRule="exact"/>
        <w:outlineLvl w:val="0"/>
        <w:rPr>
          <w:rFonts w:ascii="仿宋" w:hAnsi="仿宋" w:eastAsia="仿宋" w:cs="仿宋"/>
          <w:b/>
          <w:snapToGrid w:val="0"/>
          <w:kern w:val="0"/>
          <w:sz w:val="28"/>
          <w:szCs w:val="28"/>
        </w:rPr>
      </w:pPr>
      <w:r>
        <w:rPr>
          <w:rFonts w:hint="eastAsia" w:ascii="仿宋" w:hAnsi="仿宋" w:eastAsia="仿宋" w:cs="仿宋"/>
          <w:bCs/>
          <w:snapToGrid w:val="0"/>
          <w:kern w:val="0"/>
          <w:sz w:val="28"/>
          <w:szCs w:val="28"/>
        </w:rPr>
        <w:t>4.2</w:t>
      </w:r>
      <w:r>
        <w:rPr>
          <w:rFonts w:hint="eastAsia" w:ascii="仿宋" w:hAnsi="仿宋" w:eastAsia="仿宋" w:cs="仿宋"/>
          <w:b/>
          <w:snapToGrid w:val="0"/>
          <w:kern w:val="0"/>
          <w:sz w:val="28"/>
          <w:szCs w:val="28"/>
        </w:rPr>
        <w:t>论文主体</w:t>
      </w:r>
    </w:p>
    <w:p>
      <w:pPr>
        <w:adjustRightInd w:val="0"/>
        <w:snapToGrid w:val="0"/>
        <w:spacing w:line="520" w:lineRule="exact"/>
        <w:ind w:firstLine="560" w:firstLineChars="200"/>
        <w:outlineLvl w:val="0"/>
        <w:rPr>
          <w:rFonts w:ascii="仿宋" w:hAnsi="仿宋" w:eastAsia="仿宋" w:cs="仿宋"/>
          <w:sz w:val="28"/>
          <w:szCs w:val="28"/>
        </w:rPr>
      </w:pPr>
      <w:r>
        <w:rPr>
          <w:rFonts w:hint="eastAsia" w:ascii="仿宋" w:hAnsi="仿宋" w:eastAsia="仿宋" w:cs="仿宋"/>
          <w:sz w:val="28"/>
          <w:szCs w:val="28"/>
        </w:rPr>
        <w:t>论文主体是论文的主要部分，应注意以下几个方面：</w:t>
      </w:r>
    </w:p>
    <w:p>
      <w:pPr>
        <w:numPr>
          <w:ilvl w:val="0"/>
          <w:numId w:val="4"/>
        </w:num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汉语言文学专业的论文主体内容（指除绪论、结论外的主体部分）一般应不少于三章。各章标题要突出重点、简明扼要，字数一般在15字以内，不得使用标点符号。各章标题与各节标题以及下面的各级标题是上下级的关系，不能出现逻辑混乱，或内容与标题不符的问题。</w:t>
      </w:r>
    </w:p>
    <w:p>
      <w:pPr>
        <w:numPr>
          <w:ilvl w:val="0"/>
          <w:numId w:val="4"/>
        </w:num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论文主体应包括对论文研究问题的论述及系统分析，比较研究、方案设计等，应对研究内容、成果等进行较全面、客观的理论阐述。理论分析中，应将所引用的他人研究成果注明出处。</w:t>
      </w:r>
    </w:p>
    <w:p>
      <w:pPr>
        <w:numPr>
          <w:ilvl w:val="0"/>
          <w:numId w:val="4"/>
        </w:num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论文主体应做到结构合理，层次清晰，重点突出，内容充实、完整。各个章节篇幅大体均衡，论述清楚，文字简练，语句通顺，语义表达准确，避免口语化。</w:t>
      </w:r>
    </w:p>
    <w:p>
      <w:pPr>
        <w:adjustRightInd w:val="0"/>
        <w:snapToGrid w:val="0"/>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须特别指出，在论文主体的各章之后，要概括写出“本章小结”。</w:t>
      </w:r>
    </w:p>
    <w:p>
      <w:pPr>
        <w:adjustRightInd w:val="0"/>
        <w:snapToGrid w:val="0"/>
        <w:spacing w:line="520" w:lineRule="exact"/>
        <w:outlineLvl w:val="0"/>
        <w:rPr>
          <w:rFonts w:ascii="仿宋" w:hAnsi="仿宋" w:eastAsia="仿宋" w:cs="仿宋"/>
          <w:b/>
          <w:snapToGrid w:val="0"/>
          <w:kern w:val="0"/>
          <w:sz w:val="28"/>
          <w:szCs w:val="28"/>
        </w:rPr>
      </w:pPr>
      <w:r>
        <w:rPr>
          <w:rFonts w:hint="eastAsia" w:ascii="仿宋" w:hAnsi="仿宋" w:eastAsia="仿宋" w:cs="仿宋"/>
          <w:b/>
          <w:snapToGrid w:val="0"/>
          <w:kern w:val="0"/>
          <w:sz w:val="28"/>
          <w:szCs w:val="28"/>
        </w:rPr>
        <w:t>4.3结论</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结论是论文的总结，不是论文主体各章小结的叠加或简单重复。结论应从全篇论文的研究出发，归纳分析得到的最终的总体结论。应准确、完整、明确、精练地阐述自己的毕业论文工作总结或新的见解及其意义、作用，还可以进一步提出需要讨论的问题、提出建议或研究设想等。注意与摘要有所区别。</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结论单独作为一章编写，但不加章节号。</w:t>
      </w:r>
    </w:p>
    <w:p>
      <w:pPr>
        <w:adjustRightInd w:val="0"/>
        <w:snapToGrid w:val="0"/>
        <w:spacing w:line="520" w:lineRule="exact"/>
        <w:outlineLvl w:val="0"/>
        <w:rPr>
          <w:rFonts w:ascii="仿宋" w:hAnsi="仿宋" w:eastAsia="仿宋" w:cs="仿宋"/>
          <w:sz w:val="28"/>
          <w:szCs w:val="28"/>
        </w:rPr>
      </w:pPr>
      <w:r>
        <w:rPr>
          <w:rFonts w:hint="eastAsia" w:ascii="仿宋" w:hAnsi="仿宋" w:eastAsia="仿宋" w:cs="仿宋"/>
          <w:b/>
          <w:snapToGrid w:val="0"/>
          <w:kern w:val="0"/>
          <w:sz w:val="28"/>
          <w:szCs w:val="28"/>
        </w:rPr>
        <w:t>5.参考文献</w:t>
      </w:r>
    </w:p>
    <w:p>
      <w:pPr>
        <w:adjustRightInd w:val="0"/>
        <w:snapToGrid w:val="0"/>
        <w:spacing w:line="520" w:lineRule="exact"/>
        <w:ind w:firstLine="616" w:firstLineChars="220"/>
        <w:rPr>
          <w:rFonts w:ascii="仿宋" w:hAnsi="仿宋" w:eastAsia="仿宋" w:cs="仿宋"/>
          <w:sz w:val="28"/>
          <w:szCs w:val="28"/>
        </w:rPr>
      </w:pPr>
      <w:r>
        <w:rPr>
          <w:rFonts w:hint="eastAsia" w:ascii="仿宋" w:hAnsi="仿宋" w:eastAsia="仿宋" w:cs="仿宋"/>
          <w:sz w:val="28"/>
          <w:szCs w:val="28"/>
        </w:rPr>
        <w:t xml:space="preserve">按论文正文中引用的顺序列出直接引用的主要参考文献。 </w:t>
      </w:r>
    </w:p>
    <w:p>
      <w:pPr>
        <w:adjustRightInd w:val="0"/>
        <w:snapToGrid w:val="0"/>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rPr>
        <w:t>论文的撰写应本着严谨求实的科学态度，凡引用他人成果之处，均应列于参考文献中，并且只应列出正文中以标注形式引用或参考的有关著作或论文。一篇文献在论文中多处引用时，在参考文献中只应出现一次，序号以第一次出现的位置为准。</w:t>
      </w:r>
      <w:r>
        <w:rPr>
          <w:rFonts w:hint="eastAsia" w:ascii="仿宋" w:hAnsi="仿宋" w:eastAsia="仿宋" w:cs="仿宋"/>
          <w:sz w:val="28"/>
          <w:szCs w:val="28"/>
          <w:highlight w:val="none"/>
        </w:rPr>
        <w:t>参考文献</w:t>
      </w:r>
      <w:r>
        <w:rPr>
          <w:rFonts w:hint="eastAsia" w:ascii="仿宋" w:hAnsi="仿宋" w:eastAsia="仿宋" w:cs="仿宋"/>
          <w:sz w:val="28"/>
          <w:szCs w:val="28"/>
          <w:highlight w:val="none"/>
          <w:lang w:val="en-US" w:eastAsia="zh-CN"/>
        </w:rPr>
        <w:t>应以近三年为主。</w:t>
      </w:r>
    </w:p>
    <w:p>
      <w:pPr>
        <w:adjustRightInd w:val="0"/>
        <w:snapToGrid w:val="0"/>
        <w:spacing w:line="520" w:lineRule="exact"/>
        <w:outlineLvl w:val="0"/>
        <w:rPr>
          <w:rFonts w:ascii="仿宋" w:hAnsi="仿宋" w:eastAsia="仿宋" w:cs="仿宋"/>
          <w:b/>
          <w:snapToGrid w:val="0"/>
          <w:kern w:val="0"/>
          <w:sz w:val="28"/>
          <w:szCs w:val="28"/>
        </w:rPr>
      </w:pPr>
      <w:r>
        <w:rPr>
          <w:rFonts w:hint="eastAsia" w:ascii="仿宋" w:hAnsi="仿宋" w:eastAsia="仿宋" w:cs="仿宋"/>
          <w:b/>
          <w:snapToGrid w:val="0"/>
          <w:kern w:val="0"/>
          <w:sz w:val="28"/>
          <w:szCs w:val="28"/>
        </w:rPr>
        <w:t>6.致谢</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致谢中主要感谢指导教师和对论文有直接贡献及帮助的人士和单位。</w:t>
      </w:r>
    </w:p>
    <w:p>
      <w:pPr>
        <w:pStyle w:val="2"/>
        <w:ind w:firstLine="0" w:firstLineChars="0"/>
        <w:rPr>
          <w:rFonts w:ascii="仿宋" w:hAnsi="仿宋" w:eastAsia="仿宋" w:cs="仿宋"/>
          <w:sz w:val="28"/>
          <w:szCs w:val="28"/>
        </w:rPr>
      </w:pPr>
    </w:p>
    <w:p>
      <w:pPr>
        <w:pStyle w:val="2"/>
        <w:ind w:firstLine="0" w:firstLineChars="0"/>
        <w:rPr>
          <w:rFonts w:ascii="仿宋" w:hAnsi="仿宋" w:eastAsia="仿宋" w:cs="仿宋"/>
          <w:sz w:val="28"/>
          <w:szCs w:val="28"/>
        </w:rPr>
      </w:pPr>
    </w:p>
    <w:p>
      <w:pPr>
        <w:pStyle w:val="2"/>
        <w:ind w:firstLine="0" w:firstLineChars="0"/>
        <w:rPr>
          <w:rFonts w:ascii="仿宋" w:hAnsi="仿宋" w:eastAsia="仿宋" w:cs="仿宋"/>
          <w:sz w:val="28"/>
          <w:szCs w:val="28"/>
        </w:rPr>
      </w:pPr>
    </w:p>
    <w:p>
      <w:pPr>
        <w:pStyle w:val="2"/>
        <w:ind w:firstLine="0" w:firstLineChars="0"/>
        <w:rPr>
          <w:rFonts w:ascii="仿宋" w:hAnsi="仿宋" w:eastAsia="仿宋" w:cs="仿宋"/>
          <w:sz w:val="28"/>
          <w:szCs w:val="28"/>
        </w:rPr>
      </w:pPr>
    </w:p>
    <w:p>
      <w:pPr>
        <w:spacing w:line="700" w:lineRule="exact"/>
        <w:ind w:left="1760" w:hanging="1600" w:hangingChars="400"/>
        <w:jc w:val="center"/>
        <w:rPr>
          <w:rFonts w:hint="eastAsia" w:ascii="黑体" w:hAnsi="黑体" w:eastAsia="黑体" w:cs="黑体"/>
          <w:color w:val="000000"/>
          <w:kern w:val="0"/>
          <w:sz w:val="40"/>
          <w:szCs w:val="40"/>
          <w:lang w:bidi="en-US"/>
        </w:rPr>
        <w:sectPr>
          <w:pgSz w:w="11906" w:h="16838"/>
          <w:pgMar w:top="1440" w:right="1800" w:bottom="1440" w:left="1800" w:header="851" w:footer="992" w:gutter="0"/>
          <w:cols w:space="425" w:num="1"/>
          <w:docGrid w:type="lines" w:linePitch="312" w:charSpace="0"/>
        </w:sectPr>
      </w:pPr>
    </w:p>
    <w:p>
      <w:pPr>
        <w:spacing w:line="700" w:lineRule="exact"/>
        <w:ind w:left="1760" w:hanging="1600" w:hangingChars="400"/>
        <w:jc w:val="center"/>
        <w:rPr>
          <w:rFonts w:hint="eastAsia" w:ascii="黑体" w:hAnsi="黑体" w:eastAsia="黑体" w:cs="黑体"/>
          <w:color w:val="000000"/>
          <w:kern w:val="0"/>
          <w:sz w:val="40"/>
          <w:szCs w:val="40"/>
          <w:lang w:bidi="en-US"/>
        </w:rPr>
      </w:pPr>
      <w:r>
        <w:rPr>
          <w:rFonts w:hint="eastAsia" w:ascii="黑体" w:hAnsi="黑体" w:eastAsia="黑体" w:cs="黑体"/>
          <w:color w:val="000000"/>
          <w:kern w:val="0"/>
          <w:sz w:val="40"/>
          <w:szCs w:val="40"/>
          <w:lang w:bidi="en-US"/>
        </w:rPr>
        <w:t>高等学历继续教育</w:t>
      </w:r>
    </w:p>
    <w:p>
      <w:pPr>
        <w:spacing w:line="700" w:lineRule="exact"/>
        <w:ind w:left="1760" w:hanging="1600" w:hangingChars="400"/>
        <w:jc w:val="center"/>
        <w:rPr>
          <w:rFonts w:ascii="黑体" w:hAnsi="黑体" w:eastAsia="黑体" w:cs="黑体"/>
          <w:color w:val="000000"/>
          <w:kern w:val="0"/>
          <w:sz w:val="40"/>
          <w:szCs w:val="40"/>
          <w:lang w:bidi="en-US"/>
        </w:rPr>
      </w:pPr>
      <w:r>
        <w:rPr>
          <w:rFonts w:hint="eastAsia" w:ascii="黑体" w:hAnsi="黑体" w:eastAsia="黑体" w:cs="黑体"/>
          <w:color w:val="000000"/>
          <w:kern w:val="0"/>
          <w:sz w:val="40"/>
          <w:szCs w:val="40"/>
          <w:lang w:bidi="en-US"/>
        </w:rPr>
        <w:t>法学专业要求</w:t>
      </w:r>
    </w:p>
    <w:p>
      <w:pPr>
        <w:adjustRightInd w:val="0"/>
        <w:snapToGrid w:val="0"/>
        <w:spacing w:line="560" w:lineRule="exact"/>
        <w:rPr>
          <w:rFonts w:ascii="仿宋" w:hAnsi="仿宋" w:eastAsia="仿宋" w:cs="仿宋"/>
          <w:b/>
          <w:snapToGrid w:val="0"/>
          <w:kern w:val="0"/>
          <w:sz w:val="28"/>
          <w:szCs w:val="28"/>
        </w:rPr>
      </w:pPr>
      <w:r>
        <w:rPr>
          <w:rFonts w:hint="eastAsia" w:ascii="仿宋" w:hAnsi="仿宋" w:eastAsia="仿宋" w:cs="仿宋"/>
          <w:b/>
          <w:snapToGrid w:val="0"/>
          <w:kern w:val="0"/>
          <w:sz w:val="28"/>
          <w:szCs w:val="28"/>
        </w:rPr>
        <w:t>1.题目</w:t>
      </w:r>
    </w:p>
    <w:p>
      <w:pPr>
        <w:adjustRightInd w:val="0"/>
        <w:snapToGrid w:val="0"/>
        <w:spacing w:line="560" w:lineRule="exact"/>
        <w:ind w:firstLine="560" w:firstLineChars="200"/>
        <w:rPr>
          <w:rFonts w:ascii="仿宋" w:hAnsi="仿宋" w:eastAsia="仿宋" w:cs="仿宋"/>
          <w:snapToGrid w:val="0"/>
          <w:kern w:val="0"/>
          <w:sz w:val="28"/>
          <w:szCs w:val="28"/>
        </w:rPr>
      </w:pPr>
      <w:r>
        <w:rPr>
          <w:rFonts w:hint="eastAsia" w:ascii="仿宋" w:hAnsi="仿宋" w:eastAsia="仿宋" w:cs="仿宋"/>
          <w:snapToGrid w:val="0"/>
          <w:kern w:val="0"/>
          <w:sz w:val="28"/>
          <w:szCs w:val="28"/>
        </w:rPr>
        <w:t>论文题名应该是以最恰当、最简明的词语反映论文中最重要的特定内容的逻辑组合。论文题名字数要适当，中文题名一般不宜超过20字，必要时可增加副标题；外文题名一般不宜超过10个实词。</w:t>
      </w:r>
    </w:p>
    <w:p>
      <w:pPr>
        <w:adjustRightInd w:val="0"/>
        <w:snapToGrid w:val="0"/>
        <w:spacing w:line="560" w:lineRule="exact"/>
        <w:rPr>
          <w:rFonts w:ascii="仿宋" w:hAnsi="仿宋" w:eastAsia="仿宋" w:cs="仿宋"/>
          <w:bCs/>
          <w:snapToGrid w:val="0"/>
          <w:kern w:val="0"/>
          <w:sz w:val="28"/>
          <w:szCs w:val="28"/>
        </w:rPr>
      </w:pPr>
      <w:r>
        <w:rPr>
          <w:rFonts w:hint="eastAsia" w:ascii="仿宋" w:hAnsi="仿宋" w:eastAsia="仿宋" w:cs="仿宋"/>
          <w:bCs/>
          <w:snapToGrid w:val="0"/>
          <w:kern w:val="0"/>
          <w:sz w:val="28"/>
          <w:szCs w:val="28"/>
        </w:rPr>
        <w:t>2.</w:t>
      </w:r>
      <w:r>
        <w:rPr>
          <w:rFonts w:hint="eastAsia" w:ascii="仿宋" w:hAnsi="仿宋" w:eastAsia="仿宋" w:cs="仿宋"/>
          <w:b/>
          <w:snapToGrid w:val="0"/>
          <w:kern w:val="0"/>
          <w:sz w:val="28"/>
          <w:szCs w:val="28"/>
        </w:rPr>
        <w:t>摘要和关键词</w:t>
      </w:r>
    </w:p>
    <w:p>
      <w:pPr>
        <w:adjustRightInd w:val="0"/>
        <w:snapToGrid w:val="0"/>
        <w:spacing w:line="560" w:lineRule="exact"/>
        <w:rPr>
          <w:rFonts w:ascii="仿宋" w:hAnsi="仿宋" w:eastAsia="仿宋" w:cs="仿宋"/>
          <w:bCs/>
          <w:snapToGrid w:val="0"/>
          <w:kern w:val="0"/>
          <w:sz w:val="28"/>
          <w:szCs w:val="28"/>
        </w:rPr>
      </w:pPr>
      <w:r>
        <w:rPr>
          <w:rFonts w:hint="eastAsia" w:ascii="仿宋" w:hAnsi="仿宋" w:eastAsia="仿宋" w:cs="仿宋"/>
          <w:bCs/>
          <w:snapToGrid w:val="0"/>
          <w:kern w:val="0"/>
          <w:sz w:val="28"/>
          <w:szCs w:val="28"/>
        </w:rPr>
        <w:t xml:space="preserve">2.1 </w:t>
      </w:r>
      <w:r>
        <w:rPr>
          <w:rFonts w:hint="eastAsia" w:ascii="仿宋" w:hAnsi="仿宋" w:eastAsia="仿宋" w:cs="仿宋"/>
          <w:b/>
          <w:snapToGrid w:val="0"/>
          <w:kern w:val="0"/>
          <w:sz w:val="28"/>
          <w:szCs w:val="28"/>
        </w:rPr>
        <w:t>摘要</w:t>
      </w:r>
    </w:p>
    <w:p>
      <w:pPr>
        <w:adjustRightInd w:val="0"/>
        <w:snapToGrid w:val="0"/>
        <w:spacing w:line="560" w:lineRule="exact"/>
        <w:ind w:firstLine="560" w:firstLineChars="200"/>
        <w:rPr>
          <w:rFonts w:ascii="仿宋" w:hAnsi="仿宋" w:eastAsia="仿宋" w:cs="仿宋"/>
          <w:snapToGrid w:val="0"/>
          <w:kern w:val="0"/>
          <w:sz w:val="28"/>
          <w:szCs w:val="28"/>
        </w:rPr>
      </w:pPr>
      <w:r>
        <w:rPr>
          <w:rFonts w:hint="eastAsia" w:ascii="仿宋" w:hAnsi="仿宋" w:eastAsia="仿宋" w:cs="仿宋"/>
          <w:snapToGrid w:val="0"/>
          <w:kern w:val="0"/>
          <w:sz w:val="28"/>
          <w:szCs w:val="28"/>
        </w:rPr>
        <w:t>论文摘要是论文的内容不加注释和评论的简短陈述，一般应说明毕业论文的目的、方法、结果和最终结论等，其重点是结果和结论。摘要中不宜使用公式、图表、非公知公用的符号和术语。中文摘要以300-400字为宜，外文摘要以250个实词为宜。</w:t>
      </w:r>
    </w:p>
    <w:p>
      <w:pPr>
        <w:adjustRightInd w:val="0"/>
        <w:snapToGrid w:val="0"/>
        <w:spacing w:line="560" w:lineRule="exact"/>
        <w:outlineLvl w:val="0"/>
        <w:rPr>
          <w:rFonts w:ascii="仿宋" w:hAnsi="仿宋" w:eastAsia="仿宋" w:cs="仿宋"/>
          <w:bCs/>
          <w:snapToGrid w:val="0"/>
          <w:kern w:val="0"/>
          <w:sz w:val="28"/>
          <w:szCs w:val="28"/>
        </w:rPr>
      </w:pPr>
      <w:r>
        <w:rPr>
          <w:rFonts w:hint="eastAsia" w:ascii="仿宋" w:hAnsi="仿宋" w:eastAsia="仿宋" w:cs="仿宋"/>
          <w:bCs/>
          <w:snapToGrid w:val="0"/>
          <w:kern w:val="0"/>
          <w:sz w:val="28"/>
          <w:szCs w:val="28"/>
        </w:rPr>
        <w:t>2.2</w:t>
      </w:r>
      <w:r>
        <w:rPr>
          <w:rFonts w:hint="eastAsia" w:ascii="仿宋" w:hAnsi="仿宋" w:eastAsia="仿宋" w:cs="仿宋"/>
          <w:b/>
          <w:snapToGrid w:val="0"/>
          <w:kern w:val="0"/>
          <w:sz w:val="28"/>
          <w:szCs w:val="28"/>
        </w:rPr>
        <w:t>关键词</w:t>
      </w:r>
    </w:p>
    <w:p>
      <w:pPr>
        <w:adjustRightInd w:val="0"/>
        <w:snapToGrid w:val="0"/>
        <w:spacing w:line="560" w:lineRule="exact"/>
        <w:ind w:firstLine="560" w:firstLineChars="200"/>
        <w:rPr>
          <w:rFonts w:ascii="仿宋" w:hAnsi="仿宋" w:eastAsia="仿宋" w:cs="仿宋"/>
          <w:snapToGrid w:val="0"/>
          <w:kern w:val="0"/>
          <w:sz w:val="28"/>
          <w:szCs w:val="28"/>
        </w:rPr>
      </w:pPr>
      <w:r>
        <w:rPr>
          <w:rFonts w:hint="eastAsia" w:ascii="仿宋" w:hAnsi="仿宋" w:eastAsia="仿宋" w:cs="仿宋"/>
          <w:snapToGrid w:val="0"/>
          <w:kern w:val="0"/>
          <w:sz w:val="28"/>
          <w:szCs w:val="28"/>
        </w:rPr>
        <w:t>关键词是供检索用的主题词条，应是能覆盖论文主要内容的单词或术语。关键词一般为3-5个，以显著的字符另起一行，排在摘要的左下方。</w:t>
      </w:r>
    </w:p>
    <w:p>
      <w:pPr>
        <w:adjustRightInd w:val="0"/>
        <w:snapToGrid w:val="0"/>
        <w:spacing w:line="560" w:lineRule="exact"/>
        <w:rPr>
          <w:rFonts w:ascii="仿宋" w:hAnsi="仿宋" w:eastAsia="仿宋" w:cs="仿宋"/>
          <w:bCs/>
          <w:snapToGrid w:val="0"/>
          <w:kern w:val="0"/>
          <w:sz w:val="28"/>
          <w:szCs w:val="28"/>
        </w:rPr>
      </w:pPr>
      <w:r>
        <w:rPr>
          <w:rFonts w:hint="eastAsia" w:ascii="仿宋" w:hAnsi="仿宋" w:eastAsia="仿宋" w:cs="仿宋"/>
          <w:bCs/>
          <w:snapToGrid w:val="0"/>
          <w:kern w:val="0"/>
          <w:sz w:val="28"/>
          <w:szCs w:val="28"/>
        </w:rPr>
        <w:t>3.</w:t>
      </w:r>
      <w:r>
        <w:rPr>
          <w:rFonts w:hint="eastAsia" w:ascii="仿宋" w:hAnsi="仿宋" w:eastAsia="仿宋" w:cs="仿宋"/>
          <w:b/>
          <w:snapToGrid w:val="0"/>
          <w:kern w:val="0"/>
          <w:sz w:val="28"/>
          <w:szCs w:val="28"/>
        </w:rPr>
        <w:t>目录</w:t>
      </w:r>
    </w:p>
    <w:p>
      <w:pPr>
        <w:pStyle w:val="5"/>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目录按照章、节、条三级标题编写，建议按（1……、1.1……、1.1.1……）的格式编写采用阿拉伯数字分级编号，要求标题层次清晰，目录中的标题要与正文中的标题一致。目录中应包括绪论、主体、结论、参考文献、致谢。</w:t>
      </w:r>
    </w:p>
    <w:p>
      <w:pPr>
        <w:adjustRightInd w:val="0"/>
        <w:snapToGrid w:val="0"/>
        <w:spacing w:line="560" w:lineRule="exact"/>
        <w:rPr>
          <w:rFonts w:ascii="仿宋" w:hAnsi="仿宋" w:eastAsia="仿宋" w:cs="仿宋"/>
          <w:bCs/>
          <w:snapToGrid w:val="0"/>
          <w:kern w:val="0"/>
          <w:sz w:val="28"/>
          <w:szCs w:val="28"/>
        </w:rPr>
      </w:pPr>
      <w:r>
        <w:rPr>
          <w:rFonts w:hint="eastAsia" w:ascii="仿宋" w:hAnsi="仿宋" w:eastAsia="仿宋" w:cs="仿宋"/>
          <w:bCs/>
          <w:snapToGrid w:val="0"/>
          <w:kern w:val="0"/>
          <w:sz w:val="28"/>
          <w:szCs w:val="28"/>
        </w:rPr>
        <w:t>4.</w:t>
      </w:r>
      <w:r>
        <w:rPr>
          <w:rFonts w:hint="eastAsia" w:ascii="仿宋" w:hAnsi="仿宋" w:eastAsia="仿宋" w:cs="仿宋"/>
          <w:b/>
          <w:snapToGrid w:val="0"/>
          <w:kern w:val="0"/>
          <w:sz w:val="28"/>
          <w:szCs w:val="28"/>
        </w:rPr>
        <w:t>正文</w:t>
      </w:r>
    </w:p>
    <w:p>
      <w:pPr>
        <w:spacing w:line="560" w:lineRule="exact"/>
        <w:ind w:firstLine="560" w:firstLineChars="200"/>
        <w:rPr>
          <w:rFonts w:ascii="仿宋" w:hAnsi="仿宋" w:eastAsia="仿宋" w:cs="仿宋"/>
          <w:snapToGrid w:val="0"/>
          <w:color w:val="auto"/>
          <w:kern w:val="0"/>
          <w:sz w:val="28"/>
          <w:szCs w:val="28"/>
          <w:highlight w:val="none"/>
        </w:rPr>
      </w:pPr>
      <w:r>
        <w:rPr>
          <w:rFonts w:hint="eastAsia" w:ascii="仿宋" w:hAnsi="仿宋" w:eastAsia="仿宋" w:cs="仿宋"/>
          <w:snapToGrid w:val="0"/>
          <w:kern w:val="0"/>
          <w:sz w:val="28"/>
          <w:szCs w:val="28"/>
        </w:rPr>
        <w:t>正文是毕业论文的核心部分，占主要篇幅。一般包括绪论、主体及结论等部分</w:t>
      </w:r>
      <w:r>
        <w:rPr>
          <w:rFonts w:hint="eastAsia" w:ascii="仿宋" w:hAnsi="仿宋" w:eastAsia="仿宋" w:cs="仿宋"/>
          <w:snapToGrid w:val="0"/>
          <w:color w:val="auto"/>
          <w:kern w:val="0"/>
          <w:sz w:val="28"/>
          <w:szCs w:val="28"/>
          <w:highlight w:val="none"/>
        </w:rPr>
        <w:t>。</w:t>
      </w:r>
      <w:r>
        <w:rPr>
          <w:rFonts w:hint="eastAsia" w:ascii="仿宋" w:hAnsi="仿宋" w:eastAsia="仿宋" w:cs="仿宋"/>
          <w:b w:val="0"/>
          <w:bCs w:val="0"/>
          <w:color w:val="auto"/>
          <w:sz w:val="28"/>
          <w:szCs w:val="28"/>
          <w:highlight w:val="none"/>
        </w:rPr>
        <w:t>正文字数要求1</w:t>
      </w:r>
      <w:r>
        <w:rPr>
          <w:rFonts w:hint="eastAsia" w:ascii="仿宋" w:hAnsi="仿宋" w:eastAsia="仿宋" w:cs="仿宋"/>
          <w:b w:val="0"/>
          <w:bCs w:val="0"/>
          <w:color w:val="auto"/>
          <w:sz w:val="28"/>
          <w:szCs w:val="28"/>
          <w:highlight w:val="none"/>
          <w:lang w:val="en-US" w:eastAsia="zh-CN"/>
        </w:rPr>
        <w:t>5</w:t>
      </w:r>
      <w:r>
        <w:rPr>
          <w:rFonts w:hint="eastAsia" w:ascii="仿宋" w:hAnsi="仿宋" w:eastAsia="仿宋" w:cs="仿宋"/>
          <w:b w:val="0"/>
          <w:bCs w:val="0"/>
          <w:color w:val="auto"/>
          <w:sz w:val="28"/>
          <w:szCs w:val="28"/>
          <w:highlight w:val="none"/>
        </w:rPr>
        <w:t>000字以上,</w:t>
      </w:r>
      <w:r>
        <w:rPr>
          <w:rFonts w:hint="eastAsia" w:ascii="仿宋" w:hAnsi="仿宋" w:eastAsia="仿宋"/>
          <w:bCs/>
          <w:color w:val="auto"/>
          <w:sz w:val="28"/>
          <w:szCs w:val="28"/>
          <w:highlight w:val="none"/>
        </w:rPr>
        <w:t>全文字</w:t>
      </w:r>
      <w:r>
        <w:rPr>
          <w:rFonts w:ascii="仿宋" w:hAnsi="仿宋" w:eastAsia="仿宋"/>
          <w:bCs/>
          <w:color w:val="auto"/>
          <w:sz w:val="28"/>
          <w:szCs w:val="28"/>
          <w:highlight w:val="none"/>
        </w:rPr>
        <w:t>数</w:t>
      </w:r>
      <w:r>
        <w:rPr>
          <w:rFonts w:hint="eastAsia" w:ascii="仿宋" w:hAnsi="仿宋" w:eastAsia="仿宋"/>
          <w:bCs/>
          <w:color w:val="auto"/>
          <w:sz w:val="28"/>
          <w:szCs w:val="28"/>
          <w:highlight w:val="none"/>
        </w:rPr>
        <w:t>应不</w:t>
      </w:r>
      <w:r>
        <w:rPr>
          <w:rFonts w:ascii="仿宋" w:hAnsi="仿宋" w:eastAsia="仿宋"/>
          <w:bCs/>
          <w:color w:val="auto"/>
          <w:sz w:val="28"/>
          <w:szCs w:val="28"/>
          <w:highlight w:val="none"/>
        </w:rPr>
        <w:t>少于</w:t>
      </w:r>
      <w:r>
        <w:rPr>
          <w:rFonts w:hint="eastAsia" w:ascii="仿宋" w:hAnsi="仿宋" w:eastAsia="仿宋"/>
          <w:bCs/>
          <w:color w:val="auto"/>
          <w:sz w:val="28"/>
          <w:szCs w:val="28"/>
          <w:highlight w:val="none"/>
        </w:rPr>
        <w:t>1</w:t>
      </w:r>
      <w:r>
        <w:rPr>
          <w:rFonts w:hint="eastAsia" w:ascii="仿宋" w:hAnsi="仿宋" w:eastAsia="仿宋"/>
          <w:bCs/>
          <w:color w:val="auto"/>
          <w:sz w:val="28"/>
          <w:szCs w:val="28"/>
          <w:highlight w:val="none"/>
          <w:lang w:val="en-US" w:eastAsia="zh-CN"/>
        </w:rPr>
        <w:t>8</w:t>
      </w:r>
      <w:r>
        <w:rPr>
          <w:rFonts w:hint="eastAsia" w:ascii="仿宋" w:hAnsi="仿宋" w:eastAsia="仿宋"/>
          <w:bCs/>
          <w:color w:val="auto"/>
          <w:sz w:val="28"/>
          <w:szCs w:val="28"/>
          <w:highlight w:val="none"/>
        </w:rPr>
        <w:t>000字。</w:t>
      </w:r>
      <w:r>
        <w:rPr>
          <w:rFonts w:hint="eastAsia" w:ascii="仿宋" w:hAnsi="仿宋" w:eastAsia="仿宋" w:cs="仿宋"/>
          <w:snapToGrid w:val="0"/>
          <w:color w:val="auto"/>
          <w:kern w:val="0"/>
          <w:sz w:val="28"/>
          <w:szCs w:val="28"/>
          <w:highlight w:val="none"/>
        </w:rPr>
        <w:t>一般用汉语简化字打印。</w:t>
      </w:r>
    </w:p>
    <w:p>
      <w:pPr>
        <w:adjustRightInd w:val="0"/>
        <w:snapToGrid w:val="0"/>
        <w:spacing w:line="560" w:lineRule="exact"/>
        <w:outlineLvl w:val="0"/>
        <w:rPr>
          <w:rFonts w:ascii="仿宋" w:hAnsi="仿宋" w:eastAsia="仿宋" w:cs="仿宋"/>
          <w:bCs/>
          <w:snapToGrid w:val="0"/>
          <w:kern w:val="0"/>
          <w:sz w:val="28"/>
          <w:szCs w:val="28"/>
        </w:rPr>
      </w:pPr>
      <w:r>
        <w:rPr>
          <w:rFonts w:hint="eastAsia" w:ascii="仿宋" w:hAnsi="仿宋" w:eastAsia="仿宋" w:cs="仿宋"/>
          <w:bCs/>
          <w:snapToGrid w:val="0"/>
          <w:kern w:val="0"/>
          <w:sz w:val="28"/>
          <w:szCs w:val="28"/>
        </w:rPr>
        <w:t>4.1</w:t>
      </w:r>
      <w:r>
        <w:rPr>
          <w:rFonts w:hint="eastAsia" w:ascii="仿宋" w:hAnsi="仿宋" w:eastAsia="仿宋" w:cs="仿宋"/>
          <w:b/>
          <w:snapToGrid w:val="0"/>
          <w:kern w:val="0"/>
          <w:sz w:val="28"/>
          <w:szCs w:val="28"/>
        </w:rPr>
        <w:t>绪论</w:t>
      </w:r>
    </w:p>
    <w:p>
      <w:pPr>
        <w:adjustRightInd w:val="0"/>
        <w:snapToGrid w:val="0"/>
        <w:spacing w:line="560" w:lineRule="exact"/>
        <w:ind w:firstLine="560" w:firstLineChars="200"/>
        <w:rPr>
          <w:rFonts w:ascii="仿宋" w:hAnsi="仿宋" w:eastAsia="仿宋" w:cs="仿宋"/>
          <w:snapToGrid w:val="0"/>
          <w:kern w:val="0"/>
          <w:sz w:val="28"/>
          <w:szCs w:val="28"/>
        </w:rPr>
      </w:pPr>
      <w:r>
        <w:rPr>
          <w:rFonts w:hint="eastAsia" w:ascii="仿宋" w:hAnsi="仿宋" w:eastAsia="仿宋" w:cs="仿宋"/>
          <w:snapToGrid w:val="0"/>
          <w:kern w:val="0"/>
          <w:sz w:val="28"/>
          <w:szCs w:val="28"/>
        </w:rPr>
        <w:t>绪论一般作为第1章，是毕业论文正文的开端。绪论应包括：毕业论文选题的背景、目的及意义；国内外研究状况；对选题的研究设想、研究方法。应注意绪论不能与摘要雷同，不要成为摘要的注释，绪论一般不少于2千字。</w:t>
      </w:r>
    </w:p>
    <w:p>
      <w:pPr>
        <w:adjustRightInd w:val="0"/>
        <w:snapToGrid w:val="0"/>
        <w:spacing w:line="560" w:lineRule="exact"/>
        <w:outlineLvl w:val="0"/>
        <w:rPr>
          <w:rFonts w:ascii="仿宋" w:hAnsi="仿宋" w:eastAsia="仿宋" w:cs="仿宋"/>
          <w:b/>
          <w:snapToGrid w:val="0"/>
          <w:kern w:val="0"/>
          <w:sz w:val="28"/>
          <w:szCs w:val="28"/>
        </w:rPr>
      </w:pPr>
      <w:r>
        <w:rPr>
          <w:rFonts w:hint="eastAsia" w:ascii="仿宋" w:hAnsi="仿宋" w:eastAsia="仿宋" w:cs="仿宋"/>
          <w:b/>
          <w:snapToGrid w:val="0"/>
          <w:kern w:val="0"/>
          <w:sz w:val="28"/>
          <w:szCs w:val="28"/>
        </w:rPr>
        <w:t>4.2论文主体</w:t>
      </w:r>
    </w:p>
    <w:p>
      <w:pPr>
        <w:adjustRightInd w:val="0"/>
        <w:snapToGrid w:val="0"/>
        <w:spacing w:line="560" w:lineRule="exact"/>
        <w:ind w:firstLine="560" w:firstLineChars="200"/>
        <w:rPr>
          <w:rFonts w:ascii="仿宋" w:hAnsi="仿宋" w:eastAsia="仿宋" w:cs="仿宋"/>
          <w:snapToGrid w:val="0"/>
          <w:kern w:val="0"/>
          <w:sz w:val="28"/>
          <w:szCs w:val="28"/>
        </w:rPr>
      </w:pPr>
      <w:r>
        <w:rPr>
          <w:rFonts w:hint="eastAsia" w:ascii="仿宋" w:hAnsi="仿宋" w:eastAsia="仿宋" w:cs="仿宋"/>
          <w:snapToGrid w:val="0"/>
          <w:kern w:val="0"/>
          <w:sz w:val="28"/>
          <w:szCs w:val="28"/>
        </w:rPr>
        <w:t>论文主体是毕业论文的主要部分，应该结构合理，层次清晰，重点突出，文字简练、通顺。论文主体的内容应包括以下几方面：</w:t>
      </w:r>
    </w:p>
    <w:p>
      <w:pPr>
        <w:adjustRightInd w:val="0"/>
        <w:snapToGrid w:val="0"/>
        <w:spacing w:line="560" w:lineRule="exact"/>
        <w:ind w:firstLine="560" w:firstLineChars="200"/>
        <w:rPr>
          <w:rFonts w:ascii="仿宋" w:hAnsi="仿宋" w:eastAsia="仿宋" w:cs="仿宋"/>
          <w:snapToGrid w:val="0"/>
          <w:kern w:val="0"/>
          <w:sz w:val="28"/>
          <w:szCs w:val="28"/>
        </w:rPr>
      </w:pPr>
      <w:r>
        <w:rPr>
          <w:rFonts w:hint="eastAsia" w:ascii="仿宋" w:hAnsi="仿宋" w:eastAsia="仿宋" w:cs="仿宋"/>
          <w:snapToGrid w:val="0"/>
          <w:kern w:val="0"/>
          <w:sz w:val="28"/>
          <w:szCs w:val="28"/>
        </w:rPr>
        <w:t>（1）毕业论文（设计）总体方案设计与选择的论证。</w:t>
      </w:r>
    </w:p>
    <w:p>
      <w:pPr>
        <w:adjustRightInd w:val="0"/>
        <w:snapToGrid w:val="0"/>
        <w:spacing w:line="560" w:lineRule="exact"/>
        <w:ind w:firstLine="560" w:firstLineChars="200"/>
        <w:rPr>
          <w:rFonts w:ascii="仿宋" w:hAnsi="仿宋" w:eastAsia="仿宋" w:cs="仿宋"/>
          <w:snapToGrid w:val="0"/>
          <w:kern w:val="0"/>
          <w:sz w:val="28"/>
          <w:szCs w:val="28"/>
        </w:rPr>
      </w:pPr>
      <w:r>
        <w:rPr>
          <w:rFonts w:hint="eastAsia" w:ascii="仿宋" w:hAnsi="仿宋" w:eastAsia="仿宋" w:cs="仿宋"/>
          <w:snapToGrid w:val="0"/>
          <w:kern w:val="0"/>
          <w:sz w:val="28"/>
          <w:szCs w:val="28"/>
        </w:rPr>
        <w:t>（2）法学专业的论文应包括对研究问题的论述及系统分析，比较研究，模型或方案设计，案例论证或实证分析，模型运行的结果分析或建议、改进措施等。</w:t>
      </w:r>
    </w:p>
    <w:p>
      <w:pPr>
        <w:adjustRightInd w:val="0"/>
        <w:snapToGrid w:val="0"/>
        <w:spacing w:line="560" w:lineRule="exact"/>
        <w:ind w:firstLine="560" w:firstLineChars="200"/>
        <w:rPr>
          <w:rFonts w:ascii="仿宋" w:hAnsi="仿宋" w:eastAsia="仿宋" w:cs="仿宋"/>
          <w:snapToGrid w:val="0"/>
          <w:kern w:val="0"/>
          <w:sz w:val="28"/>
          <w:szCs w:val="28"/>
        </w:rPr>
      </w:pPr>
      <w:r>
        <w:rPr>
          <w:rFonts w:hint="eastAsia" w:ascii="仿宋" w:hAnsi="仿宋" w:eastAsia="仿宋" w:cs="仿宋"/>
          <w:snapToGrid w:val="0"/>
          <w:kern w:val="0"/>
          <w:sz w:val="28"/>
          <w:szCs w:val="28"/>
        </w:rPr>
        <w:t>（3）对本研究内容及成果进行较全面、客观的理论阐述，同时，应着重指出本研究内容的创新、改进与实际应用之处。理论分析中，应将所引用的他人研究成果注明出处。</w:t>
      </w:r>
    </w:p>
    <w:p>
      <w:pPr>
        <w:adjustRightInd w:val="0"/>
        <w:snapToGrid w:val="0"/>
        <w:spacing w:line="560" w:lineRule="exact"/>
        <w:ind w:firstLine="562" w:firstLineChars="200"/>
        <w:rPr>
          <w:rFonts w:ascii="仿宋" w:hAnsi="仿宋" w:eastAsia="仿宋" w:cs="仿宋"/>
          <w:b/>
          <w:bCs/>
          <w:snapToGrid w:val="0"/>
          <w:kern w:val="0"/>
          <w:sz w:val="28"/>
          <w:szCs w:val="28"/>
        </w:rPr>
      </w:pPr>
      <w:r>
        <w:rPr>
          <w:rFonts w:hint="eastAsia" w:ascii="仿宋" w:hAnsi="仿宋" w:eastAsia="仿宋" w:cs="仿宋"/>
          <w:b/>
          <w:bCs/>
          <w:snapToGrid w:val="0"/>
          <w:kern w:val="0"/>
          <w:sz w:val="28"/>
          <w:szCs w:val="28"/>
        </w:rPr>
        <w:t>须特别指出，在论文主体的各章之后，要作为单独一节概括写出本章小结。</w:t>
      </w:r>
    </w:p>
    <w:p>
      <w:pPr>
        <w:adjustRightInd w:val="0"/>
        <w:snapToGrid w:val="0"/>
        <w:spacing w:line="560" w:lineRule="exact"/>
        <w:rPr>
          <w:rFonts w:ascii="仿宋" w:hAnsi="仿宋" w:eastAsia="仿宋" w:cs="仿宋"/>
          <w:bCs/>
          <w:snapToGrid w:val="0"/>
          <w:kern w:val="0"/>
          <w:sz w:val="28"/>
          <w:szCs w:val="28"/>
        </w:rPr>
      </w:pPr>
      <w:r>
        <w:rPr>
          <w:rFonts w:hint="eastAsia" w:ascii="仿宋" w:hAnsi="仿宋" w:eastAsia="仿宋" w:cs="仿宋"/>
          <w:bCs/>
          <w:snapToGrid w:val="0"/>
          <w:kern w:val="0"/>
          <w:sz w:val="28"/>
          <w:szCs w:val="28"/>
        </w:rPr>
        <w:t>4.3</w:t>
      </w:r>
      <w:r>
        <w:rPr>
          <w:rFonts w:hint="eastAsia" w:ascii="仿宋" w:hAnsi="仿宋" w:eastAsia="仿宋" w:cs="仿宋"/>
          <w:b/>
          <w:snapToGrid w:val="0"/>
          <w:kern w:val="0"/>
          <w:sz w:val="28"/>
          <w:szCs w:val="28"/>
        </w:rPr>
        <w:t>结论</w:t>
      </w:r>
    </w:p>
    <w:p>
      <w:pPr>
        <w:adjustRightInd w:val="0"/>
        <w:snapToGrid w:val="0"/>
        <w:spacing w:line="560" w:lineRule="exact"/>
        <w:ind w:firstLine="560" w:firstLineChars="200"/>
        <w:rPr>
          <w:rFonts w:ascii="仿宋" w:hAnsi="仿宋" w:eastAsia="仿宋" w:cs="仿宋"/>
          <w:snapToGrid w:val="0"/>
          <w:kern w:val="0"/>
          <w:sz w:val="28"/>
          <w:szCs w:val="28"/>
        </w:rPr>
      </w:pPr>
      <w:r>
        <w:rPr>
          <w:rFonts w:hint="eastAsia" w:ascii="仿宋" w:hAnsi="仿宋" w:eastAsia="仿宋" w:cs="仿宋"/>
          <w:snapToGrid w:val="0"/>
          <w:kern w:val="0"/>
          <w:sz w:val="28"/>
          <w:szCs w:val="28"/>
        </w:rPr>
        <w:t>结论是毕业论文的总结，不是论文主体各章小结的叠加或简单重复。结论应准确、完整、明确、精练地阐述自己的创造性工作或新的见解及其意义、作用，还可以进一步提出需要讨论的问题、提出建议或研究设想等。</w:t>
      </w:r>
    </w:p>
    <w:p>
      <w:pPr>
        <w:adjustRightInd w:val="0"/>
        <w:snapToGrid w:val="0"/>
        <w:spacing w:line="560" w:lineRule="exact"/>
        <w:ind w:firstLine="560" w:firstLineChars="200"/>
        <w:rPr>
          <w:rFonts w:ascii="仿宋" w:hAnsi="仿宋" w:eastAsia="仿宋" w:cs="仿宋"/>
          <w:snapToGrid w:val="0"/>
          <w:kern w:val="0"/>
          <w:sz w:val="28"/>
          <w:szCs w:val="28"/>
        </w:rPr>
      </w:pPr>
      <w:r>
        <w:rPr>
          <w:rFonts w:hint="eastAsia" w:ascii="仿宋" w:hAnsi="仿宋" w:eastAsia="仿宋" w:cs="仿宋"/>
          <w:snapToGrid w:val="0"/>
          <w:kern w:val="0"/>
          <w:sz w:val="28"/>
          <w:szCs w:val="28"/>
        </w:rPr>
        <w:t>结论单独作为一章编写，但不加章节号。</w:t>
      </w:r>
    </w:p>
    <w:p>
      <w:pPr>
        <w:adjustRightInd w:val="0"/>
        <w:snapToGrid w:val="0"/>
        <w:spacing w:line="560" w:lineRule="exact"/>
        <w:rPr>
          <w:rFonts w:ascii="仿宋" w:hAnsi="仿宋" w:eastAsia="仿宋" w:cs="仿宋"/>
          <w:bCs/>
          <w:snapToGrid w:val="0"/>
          <w:kern w:val="0"/>
          <w:sz w:val="28"/>
          <w:szCs w:val="28"/>
        </w:rPr>
      </w:pPr>
      <w:r>
        <w:rPr>
          <w:rFonts w:hint="eastAsia" w:ascii="仿宋" w:hAnsi="仿宋" w:eastAsia="仿宋" w:cs="仿宋"/>
          <w:bCs/>
          <w:snapToGrid w:val="0"/>
          <w:kern w:val="0"/>
          <w:sz w:val="28"/>
          <w:szCs w:val="28"/>
        </w:rPr>
        <w:t>5.</w:t>
      </w:r>
      <w:r>
        <w:rPr>
          <w:rFonts w:hint="eastAsia" w:ascii="仿宋" w:hAnsi="仿宋" w:eastAsia="仿宋" w:cs="仿宋"/>
          <w:b/>
          <w:snapToGrid w:val="0"/>
          <w:kern w:val="0"/>
          <w:sz w:val="28"/>
          <w:szCs w:val="28"/>
        </w:rPr>
        <w:t>参考文献</w:t>
      </w:r>
    </w:p>
    <w:p>
      <w:pPr>
        <w:adjustRightInd w:val="0"/>
        <w:snapToGrid w:val="0"/>
        <w:spacing w:line="520" w:lineRule="exact"/>
        <w:ind w:firstLine="560" w:firstLineChars="200"/>
        <w:rPr>
          <w:rFonts w:ascii="仿宋" w:hAnsi="仿宋" w:eastAsia="仿宋" w:cs="仿宋"/>
          <w:sz w:val="28"/>
          <w:szCs w:val="28"/>
          <w:highlight w:val="yellow"/>
        </w:rPr>
      </w:pPr>
      <w:r>
        <w:rPr>
          <w:rFonts w:hint="eastAsia" w:ascii="仿宋" w:hAnsi="仿宋" w:eastAsia="仿宋" w:cs="仿宋"/>
          <w:sz w:val="28"/>
          <w:szCs w:val="28"/>
        </w:rPr>
        <w:t>毕业论文的撰写应本着严谨求实的科学态度，凡引用他人成果之</w:t>
      </w:r>
      <w:r>
        <w:rPr>
          <w:rFonts w:hint="eastAsia" w:ascii="仿宋" w:hAnsi="仿宋" w:eastAsia="仿宋" w:cs="仿宋"/>
          <w:sz w:val="28"/>
          <w:szCs w:val="28"/>
          <w:highlight w:val="none"/>
        </w:rPr>
        <w:t>处，均应列于参考文献中，并且只应列出正文中以标注形式引用或参考的有关著作或论文。应按论文正文中出现的顺序列出直接引用的主要参考文献。参考文献</w:t>
      </w:r>
      <w:r>
        <w:rPr>
          <w:rFonts w:hint="eastAsia" w:ascii="仿宋" w:hAnsi="仿宋" w:eastAsia="仿宋" w:cs="仿宋"/>
          <w:sz w:val="28"/>
          <w:szCs w:val="28"/>
          <w:highlight w:val="none"/>
          <w:lang w:val="en-US" w:eastAsia="zh-CN"/>
        </w:rPr>
        <w:t>应以近三年为主。对全句的引用，引注符号置于句号、问号等标点之后。对句子部分内容的引用，引注符号置于该部分之后;对句中字词的直接引用,引注符号应当紧接引号,置于其他标点之前。</w:t>
      </w:r>
    </w:p>
    <w:p>
      <w:pPr>
        <w:adjustRightInd w:val="0"/>
        <w:snapToGrid w:val="0"/>
        <w:spacing w:line="560" w:lineRule="exact"/>
        <w:outlineLvl w:val="0"/>
        <w:rPr>
          <w:rFonts w:ascii="仿宋" w:hAnsi="仿宋" w:eastAsia="仿宋" w:cs="仿宋"/>
          <w:bCs/>
          <w:snapToGrid w:val="0"/>
          <w:kern w:val="0"/>
          <w:sz w:val="28"/>
          <w:szCs w:val="28"/>
        </w:rPr>
      </w:pPr>
      <w:r>
        <w:rPr>
          <w:rFonts w:hint="eastAsia" w:ascii="仿宋" w:hAnsi="仿宋" w:eastAsia="仿宋" w:cs="仿宋"/>
          <w:bCs/>
          <w:snapToGrid w:val="0"/>
          <w:kern w:val="0"/>
          <w:sz w:val="28"/>
          <w:szCs w:val="28"/>
        </w:rPr>
        <w:t>6.</w:t>
      </w:r>
      <w:r>
        <w:rPr>
          <w:rFonts w:hint="eastAsia" w:ascii="仿宋" w:hAnsi="仿宋" w:eastAsia="仿宋" w:cs="仿宋"/>
          <w:b/>
          <w:snapToGrid w:val="0"/>
          <w:kern w:val="0"/>
          <w:sz w:val="28"/>
          <w:szCs w:val="28"/>
        </w:rPr>
        <w:t>致谢</w:t>
      </w:r>
    </w:p>
    <w:p>
      <w:pPr>
        <w:adjustRightInd w:val="0"/>
        <w:snapToGrid w:val="0"/>
        <w:spacing w:line="560" w:lineRule="exact"/>
        <w:ind w:firstLine="560" w:firstLineChars="200"/>
        <w:rPr>
          <w:rFonts w:ascii="仿宋" w:hAnsi="仿宋" w:eastAsia="仿宋" w:cs="仿宋"/>
          <w:snapToGrid w:val="0"/>
          <w:kern w:val="0"/>
          <w:sz w:val="28"/>
          <w:szCs w:val="28"/>
        </w:rPr>
      </w:pPr>
      <w:r>
        <w:rPr>
          <w:rFonts w:hint="eastAsia" w:ascii="仿宋" w:hAnsi="仿宋" w:eastAsia="仿宋" w:cs="仿宋"/>
          <w:snapToGrid w:val="0"/>
          <w:kern w:val="0"/>
          <w:sz w:val="28"/>
          <w:szCs w:val="28"/>
        </w:rPr>
        <w:t>致谢中主要感谢导师和对论文有直接贡献及帮助的人士和单位。</w:t>
      </w:r>
    </w:p>
    <w:p>
      <w:pPr>
        <w:spacing w:line="700" w:lineRule="exact"/>
        <w:ind w:left="1760" w:hanging="1600" w:hangingChars="400"/>
        <w:jc w:val="center"/>
        <w:rPr>
          <w:rFonts w:hint="eastAsia" w:ascii="黑体" w:hAnsi="黑体" w:eastAsia="黑体" w:cs="黑体"/>
          <w:color w:val="000000"/>
          <w:kern w:val="0"/>
          <w:sz w:val="40"/>
          <w:szCs w:val="40"/>
          <w:lang w:bidi="en-US"/>
        </w:rPr>
      </w:pPr>
      <w:r>
        <w:rPr>
          <w:rFonts w:hint="eastAsia" w:ascii="黑体" w:hAnsi="黑体" w:eastAsia="黑体" w:cs="黑体"/>
          <w:color w:val="000000"/>
          <w:kern w:val="0"/>
          <w:sz w:val="40"/>
          <w:szCs w:val="40"/>
          <w:lang w:bidi="en-US"/>
        </w:rPr>
        <w:t>高等学历继续教育</w:t>
      </w:r>
    </w:p>
    <w:p>
      <w:pPr>
        <w:spacing w:line="700" w:lineRule="exact"/>
        <w:ind w:left="1760" w:hanging="1600" w:hangingChars="400"/>
        <w:jc w:val="center"/>
        <w:rPr>
          <w:rFonts w:hint="eastAsia" w:ascii="黑体" w:hAnsi="黑体" w:eastAsia="黑体" w:cs="黑体"/>
          <w:color w:val="000000"/>
          <w:kern w:val="0"/>
          <w:sz w:val="40"/>
          <w:szCs w:val="40"/>
          <w:lang w:val="en-US" w:eastAsia="zh-CN" w:bidi="en-US"/>
        </w:rPr>
      </w:pPr>
      <w:r>
        <w:rPr>
          <w:rFonts w:hint="eastAsia" w:ascii="黑体" w:hAnsi="黑体" w:eastAsia="黑体" w:cs="黑体"/>
          <w:color w:val="000000"/>
          <w:kern w:val="0"/>
          <w:sz w:val="40"/>
          <w:szCs w:val="40"/>
          <w:lang w:bidi="en-US"/>
        </w:rPr>
        <w:t>法学专业要求</w:t>
      </w:r>
      <w:r>
        <w:rPr>
          <w:rFonts w:hint="eastAsia" w:ascii="黑体" w:hAnsi="黑体" w:eastAsia="黑体" w:cs="黑体"/>
          <w:color w:val="000000"/>
          <w:kern w:val="0"/>
          <w:sz w:val="40"/>
          <w:szCs w:val="40"/>
          <w:lang w:val="en-US" w:eastAsia="zh-CN" w:bidi="en-US"/>
        </w:rPr>
        <w:t>--补充要求</w:t>
      </w:r>
    </w:p>
    <w:p>
      <w:pPr>
        <w:adjustRightInd w:val="0"/>
        <w:snapToGrid w:val="0"/>
        <w:spacing w:line="44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lang w:val="en-US" w:eastAsia="zh-CN"/>
        </w:rPr>
        <w:t>为使</w:t>
      </w:r>
      <w:r>
        <w:rPr>
          <w:rFonts w:hint="eastAsia" w:ascii="宋体" w:hAnsi="宋体" w:eastAsia="宋体" w:cs="宋体"/>
          <w:snapToGrid w:val="0"/>
          <w:color w:val="000000"/>
          <w:kern w:val="0"/>
          <w:sz w:val="24"/>
        </w:rPr>
        <w:t>学位论文（非英语类）</w:t>
      </w:r>
      <w:r>
        <w:rPr>
          <w:rFonts w:hint="eastAsia" w:ascii="宋体" w:hAnsi="宋体" w:eastAsia="宋体" w:cs="宋体"/>
          <w:snapToGrid w:val="0"/>
          <w:color w:val="000000"/>
          <w:kern w:val="0"/>
          <w:sz w:val="24"/>
          <w:lang w:val="en-US" w:eastAsia="zh-CN"/>
        </w:rPr>
        <w:t>工作更加规范化，我院在研究和借鉴其他哲学社会科学论文和人文社会科学学术期刊注释规定的基础上，结合《哈尔滨工程大学高等学历继续教育学士学位论文撰写规范和专业要求》的要求和文科论文写作的特点，对原有引文注释规范进行了补充和完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82"/>
        <w:jc w:val="both"/>
        <w:rPr>
          <w:rFonts w:hint="eastAsia" w:ascii="微软雅黑" w:hAnsi="微软雅黑" w:eastAsia="微软雅黑" w:cs="微软雅黑"/>
          <w:b w:val="0"/>
          <w:i w:val="0"/>
          <w:color w:val="333333"/>
          <w:sz w:val="22"/>
          <w:szCs w:val="22"/>
        </w:rPr>
      </w:pPr>
      <w:r>
        <w:rPr>
          <w:rFonts w:ascii="方正书宋_GBK" w:hAnsi="方正书宋_GBK" w:eastAsia="方正书宋_GBK" w:cs="方正书宋_GBK"/>
          <w:b/>
          <w:i w:val="0"/>
          <w:caps w:val="0"/>
          <w:color w:val="333333"/>
          <w:spacing w:val="0"/>
          <w:kern w:val="0"/>
          <w:sz w:val="24"/>
          <w:szCs w:val="24"/>
          <w:shd w:val="clear" w:color="auto" w:fill="FFFFFF"/>
          <w:lang w:val="en-US" w:eastAsia="zh-CN" w:bidi="ar"/>
        </w:rPr>
        <w:t>一、注释体例及标注位置</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学士学位论文中的注释通常采用“脚注”形式，即在引用文本的页脚加以标注，注释序号用①，②，③……标识，每页单独排序。正文中的注释序号统一置于包含引文的句子(有时候也可能是词或词组)或段落标点符号之后。（在Word文档界面上方点击“插入”，再点击“脚注”即可，“脚注”格式统一采用小五号宋体，外文文献用小五号的Times New Roman字体）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82"/>
        <w:jc w:val="both"/>
        <w:rPr>
          <w:rFonts w:hint="eastAsia" w:ascii="微软雅黑" w:hAnsi="微软雅黑" w:eastAsia="微软雅黑" w:cs="微软雅黑"/>
          <w:b w:val="0"/>
          <w:i w:val="0"/>
          <w:color w:val="333333"/>
          <w:sz w:val="22"/>
          <w:szCs w:val="22"/>
        </w:rPr>
      </w:pPr>
      <w:r>
        <w:rPr>
          <w:rFonts w:hint="default" w:ascii="方正书宋_GBK" w:hAnsi="方正书宋_GBK" w:eastAsia="方正书宋_GBK" w:cs="方正书宋_GBK"/>
          <w:b/>
          <w:i w:val="0"/>
          <w:caps w:val="0"/>
          <w:color w:val="333333"/>
          <w:spacing w:val="0"/>
          <w:kern w:val="0"/>
          <w:sz w:val="24"/>
          <w:szCs w:val="24"/>
          <w:shd w:val="clear" w:color="auto" w:fill="FFFFFF"/>
          <w:lang w:val="en-US" w:eastAsia="zh-CN" w:bidi="ar"/>
        </w:rPr>
        <w:t>二、注释的标注格式</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1．著作</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标注顺序：责任者与责任方式/文献题名/出版地点/出版者/出版时间/页码。</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责任方式为著时，“著”可省略，其他责任方式不可省略。</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引用翻译著作时，将译者作为第二责任者置于文献题名之后。</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引用《马克思恩格斯全集》、《列宁全集》等经典著作应使用最新版本。</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赵景深：《文坛忆旧》，北新书局，1948年，第43页。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实藤惠秀：《中国人留学日本史》，谭汝谦、林启彦译，中文大学出版社，1982年，第11-12页。</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2．期刊</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标注顺序：责任者/文献题名/期刊名/年期(或卷期，出版年月) 。</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刊名与其他期刊相同，也可括注出版地点，附于刊名后，以示区别；同一种期刊有两个以上的版别时，引用时须注明版别。</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示例：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何龄修：《读顾诚〈南明史〉》,《中国史研究》1998年第3期。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魏丽英：《论近代西北人口波动的主要原因》，《社会科学》（兰州）1990年第6期，第10-11页。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费成康：《葡萄牙人如何进入澳门问题辨证》，《社会科学》（上海）1999年第9期，第12-13页。 </w:t>
      </w:r>
      <w:r>
        <w:rPr>
          <w:rFonts w:hint="eastAsia" w:ascii="微软雅黑" w:hAnsi="微软雅黑" w:eastAsia="微软雅黑" w:cs="微软雅黑"/>
          <w:b w:val="0"/>
          <w:i w:val="0"/>
          <w:caps w:val="0"/>
          <w:color w:val="333333"/>
          <w:spacing w:val="0"/>
          <w:kern w:val="0"/>
          <w:sz w:val="24"/>
          <w:szCs w:val="24"/>
          <w:shd w:val="clear" w:color="auto" w:fill="FFFFFF"/>
          <w:lang w:val="en-US" w:eastAsia="zh-CN" w:bidi="ar"/>
        </w:rPr>
        <w:t> </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3．报纸</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标注顺序：责任者/篇名/报纸名称/出版年月日/版次。</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早期中文报纸无版次，可标识卷册、时间或栏目及页码（选注项）。同名报纸应标示出版地点以示区别。</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示例：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李眉：《李�人轶事》，《四川工人日报》1986年8月22日，第2版。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36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《上海各路商界总联合会致外交部电》，《民国日报》1925年8月14日，第4版。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36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《西南中委反对在宁召开五全会》，《民国日报》1933年8月11日，第1张第4版。</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4．学位论文、会议论文等</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标注顺序：责任者/文献标题/论文性质/地点或学校/文献形成时间/页码。</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示例：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方明东：《罗隆基政治思想研究（1913-1949）》，博士学位论文，北京师范大学历史系，2000年，第67页。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任东来：《对国际体制和国际制度的理解和翻译》，全球化与亚太区域化国际研讨会论文，天津，2000年6月，第9页。</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5．手稿、档案文献</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标注顺序：文献标题/文献形成时间/卷宗号或其他编号/藏所。</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示例：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36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《傅良佐致国务院电》，1917年9月15日，北洋档案1011-5961，中国第二历史档案馆藏。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36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《党外人士座谈会记录》，1950年7月，李�人档案，中共四川省委统战部档案室藏。</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6．电子文献</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电子文献包括以数码方式记录的所有文献（含以胶片、磁带等介质记录的电影、录影、录音等音像文献）。</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标注项目与顺序：责任者／电子文献题名／更新或修改日期／获取和访问路径／引用日期。</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示例：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王明亮：《关于中国学术期刊标准化数据库系统工程的进展》，1998年8月16日， http://www.cajcd.cn/pub/wml.txt/980810-2.html, 1998年10月4日。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扬之水：《两宋茶诗与茶事》，《文学遗产通讯》（网络版试刊）2006年第1期， http://www.literature.org.cn /Article.asp?ID=199，2007年9月13日。</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7．外文文献</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本规范仅列举英文文献的标注方式如下：</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（1）专著</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标注顺序：责任者与责任方式/文献题名/出版地点/出版者/出版时间/页码。文献题名用斜体，出版地点后用英文冒号，其余各标注项目之间，用英文逗点隔开，下同。</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示例：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微软雅黑" w:hAnsi="微软雅黑" w:eastAsia="微软雅黑" w:cs="微软雅黑"/>
          <w:b w:val="0"/>
          <w:i w:val="0"/>
          <w:caps w:val="0"/>
          <w:color w:val="333333"/>
          <w:spacing w:val="0"/>
          <w:kern w:val="0"/>
          <w:sz w:val="18"/>
          <w:szCs w:val="18"/>
          <w:shd w:val="clear" w:color="auto" w:fill="FFFFFF"/>
          <w:lang w:val="en-US" w:eastAsia="zh-CN" w:bidi="ar"/>
        </w:rPr>
        <w:t>Peter Brooks, </w:t>
      </w:r>
      <w:r>
        <w:rPr>
          <w:rFonts w:hint="eastAsia" w:ascii="微软雅黑" w:hAnsi="微软雅黑" w:eastAsia="微软雅黑" w:cs="微软雅黑"/>
          <w:b w:val="0"/>
          <w:i/>
          <w:caps w:val="0"/>
          <w:color w:val="333333"/>
          <w:spacing w:val="0"/>
          <w:kern w:val="0"/>
          <w:sz w:val="18"/>
          <w:szCs w:val="18"/>
          <w:shd w:val="clear" w:color="auto" w:fill="FFFFFF"/>
          <w:lang w:val="en-US" w:eastAsia="zh-CN" w:bidi="ar"/>
        </w:rPr>
        <w:t>Troubling Confessions: Speaking Guilt in Law and Literature</w:t>
      </w:r>
      <w:r>
        <w:rPr>
          <w:rFonts w:hint="eastAsia" w:ascii="微软雅黑" w:hAnsi="微软雅黑" w:eastAsia="微软雅黑" w:cs="微软雅黑"/>
          <w:b w:val="0"/>
          <w:i w:val="0"/>
          <w:caps w:val="0"/>
          <w:color w:val="333333"/>
          <w:spacing w:val="0"/>
          <w:kern w:val="0"/>
          <w:sz w:val="18"/>
          <w:szCs w:val="18"/>
          <w:shd w:val="clear" w:color="auto" w:fill="FFFFFF"/>
          <w:lang w:val="en-US" w:eastAsia="zh-CN" w:bidi="ar"/>
        </w:rPr>
        <w:t>, Chicago: University of Chicago Press, 2000, p.48.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微软雅黑" w:hAnsi="微软雅黑" w:eastAsia="微软雅黑" w:cs="微软雅黑"/>
          <w:b w:val="0"/>
          <w:i w:val="0"/>
          <w:caps w:val="0"/>
          <w:color w:val="333333"/>
          <w:spacing w:val="0"/>
          <w:kern w:val="0"/>
          <w:sz w:val="18"/>
          <w:szCs w:val="18"/>
          <w:shd w:val="clear" w:color="auto" w:fill="FFFFFF"/>
          <w:lang w:val="en-US" w:eastAsia="zh-CN" w:bidi="ar"/>
        </w:rPr>
        <w:t>Randolph Starn and Loren Partridge, </w:t>
      </w:r>
      <w:r>
        <w:rPr>
          <w:rFonts w:hint="eastAsia" w:ascii="微软雅黑" w:hAnsi="微软雅黑" w:eastAsia="微软雅黑" w:cs="微软雅黑"/>
          <w:b w:val="0"/>
          <w:i/>
          <w:caps w:val="0"/>
          <w:color w:val="333333"/>
          <w:spacing w:val="0"/>
          <w:kern w:val="0"/>
          <w:sz w:val="18"/>
          <w:szCs w:val="18"/>
          <w:shd w:val="clear" w:color="auto" w:fill="FFFFFF"/>
          <w:lang w:val="en-US" w:eastAsia="zh-CN" w:bidi="ar"/>
        </w:rPr>
        <w:t>The Arts of Power: Three Halls of State in Italy, 1300-1600</w:t>
      </w:r>
      <w:r>
        <w:rPr>
          <w:rFonts w:hint="eastAsia" w:ascii="微软雅黑" w:hAnsi="微软雅黑" w:eastAsia="微软雅黑" w:cs="微软雅黑"/>
          <w:b w:val="0"/>
          <w:i w:val="0"/>
          <w:caps w:val="0"/>
          <w:color w:val="333333"/>
          <w:spacing w:val="0"/>
          <w:kern w:val="0"/>
          <w:sz w:val="18"/>
          <w:szCs w:val="18"/>
          <w:shd w:val="clear" w:color="auto" w:fill="FFFFFF"/>
          <w:lang w:val="en-US" w:eastAsia="zh-CN" w:bidi="ar"/>
        </w:rPr>
        <w:t>, Berkeley: California University Press, 1992, pp.19-28.</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（2）译著</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标注顺序：责任者/文献题名/译者/出版地点/出版者/出版时间/页码。</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示例：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微软雅黑" w:hAnsi="微软雅黑" w:eastAsia="微软雅黑" w:cs="微软雅黑"/>
          <w:b w:val="0"/>
          <w:i w:val="0"/>
          <w:caps w:val="0"/>
          <w:color w:val="333333"/>
          <w:spacing w:val="0"/>
          <w:kern w:val="0"/>
          <w:sz w:val="18"/>
          <w:szCs w:val="18"/>
          <w:shd w:val="clear" w:color="auto" w:fill="FFFFFF"/>
          <w:lang w:val="en-US" w:eastAsia="zh-CN" w:bidi="ar"/>
        </w:rPr>
        <w:t>M. Polo, </w:t>
      </w:r>
      <w:r>
        <w:rPr>
          <w:rFonts w:hint="eastAsia" w:ascii="微软雅黑" w:hAnsi="微软雅黑" w:eastAsia="微软雅黑" w:cs="微软雅黑"/>
          <w:b w:val="0"/>
          <w:i/>
          <w:caps w:val="0"/>
          <w:color w:val="333333"/>
          <w:spacing w:val="0"/>
          <w:kern w:val="0"/>
          <w:sz w:val="18"/>
          <w:szCs w:val="18"/>
          <w:shd w:val="clear" w:color="auto" w:fill="FFFFFF"/>
          <w:lang w:val="en-US" w:eastAsia="zh-CN" w:bidi="ar"/>
        </w:rPr>
        <w:t>The Travels of Marco Polo</w:t>
      </w:r>
      <w:r>
        <w:rPr>
          <w:rFonts w:hint="eastAsia" w:ascii="微软雅黑" w:hAnsi="微软雅黑" w:eastAsia="微软雅黑" w:cs="微软雅黑"/>
          <w:b w:val="0"/>
          <w:i w:val="0"/>
          <w:caps w:val="0"/>
          <w:color w:val="333333"/>
          <w:spacing w:val="0"/>
          <w:kern w:val="0"/>
          <w:sz w:val="18"/>
          <w:szCs w:val="18"/>
          <w:shd w:val="clear" w:color="auto" w:fill="FFFFFF"/>
          <w:lang w:val="en-US" w:eastAsia="zh-CN" w:bidi="ar"/>
        </w:rPr>
        <w:t>, trans. by William Marsden, Hertfordshire: Cumberland House,1997, pp.55, 88.</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（3）期刊析出文献</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标注顺序：责任者/析出文献题名/期刊名/卷册及出版时间/页码。析出文献题名用英文引号标识，期刊名用斜体，下同。</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示例：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宋体" w:hAnsi="宋体" w:eastAsia="宋体" w:cs="宋体"/>
          <w:b w:val="0"/>
          <w:i w:val="0"/>
          <w:caps w:val="0"/>
          <w:color w:val="333333"/>
          <w:spacing w:val="0"/>
          <w:kern w:val="0"/>
          <w:sz w:val="18"/>
          <w:szCs w:val="18"/>
          <w:shd w:val="clear" w:color="auto" w:fill="FFFFFF"/>
          <w:lang w:val="en-US" w:eastAsia="zh-CN" w:bidi="ar"/>
        </w:rPr>
        <w:t>Heath B. Chamberlain, “On the Search for Civil Society in China,” </w:t>
      </w:r>
      <w:r>
        <w:rPr>
          <w:rFonts w:hint="eastAsia" w:ascii="宋体" w:hAnsi="宋体" w:eastAsia="宋体" w:cs="宋体"/>
          <w:b w:val="0"/>
          <w:i/>
          <w:caps w:val="0"/>
          <w:color w:val="333333"/>
          <w:spacing w:val="0"/>
          <w:kern w:val="0"/>
          <w:sz w:val="18"/>
          <w:szCs w:val="18"/>
          <w:shd w:val="clear" w:color="auto" w:fill="FFFFFF"/>
          <w:lang w:val="en-US" w:eastAsia="zh-CN" w:bidi="ar"/>
        </w:rPr>
        <w:t>Modern China</w:t>
      </w:r>
      <w:r>
        <w:rPr>
          <w:rFonts w:hint="eastAsia" w:ascii="宋体" w:hAnsi="宋体" w:eastAsia="宋体" w:cs="宋体"/>
          <w:b w:val="0"/>
          <w:i w:val="0"/>
          <w:caps w:val="0"/>
          <w:color w:val="333333"/>
          <w:spacing w:val="0"/>
          <w:kern w:val="0"/>
          <w:sz w:val="18"/>
          <w:szCs w:val="18"/>
          <w:shd w:val="clear" w:color="auto" w:fill="FFFFFF"/>
          <w:lang w:val="en-US" w:eastAsia="zh-CN" w:bidi="ar"/>
        </w:rPr>
        <w:t>, vol. 19, no. 2 (April 1993), pp.199-215.</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（4）文集析出文献</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标注顺序：责任者/析出文献题名/文集题名/编者/出版地点/出版者/出版时间/页码。</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示例：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微软雅黑" w:hAnsi="微软雅黑" w:eastAsia="微软雅黑" w:cs="微软雅黑"/>
          <w:b w:val="0"/>
          <w:i w:val="0"/>
          <w:caps w:val="0"/>
          <w:color w:val="333333"/>
          <w:spacing w:val="0"/>
          <w:kern w:val="0"/>
          <w:sz w:val="18"/>
          <w:szCs w:val="18"/>
          <w:shd w:val="clear" w:color="auto" w:fill="FFFFFF"/>
          <w:lang w:val="en-US" w:eastAsia="zh-CN" w:bidi="ar"/>
        </w:rPr>
        <w:t>R. S. Schfield,“The Impact of Scarcity and Plenty on Population Change in England, ”in R. I. Rotberg and T. K. Rabb, eds., </w:t>
      </w:r>
      <w:r>
        <w:rPr>
          <w:rFonts w:hint="eastAsia" w:ascii="微软雅黑" w:hAnsi="微软雅黑" w:eastAsia="微软雅黑" w:cs="微软雅黑"/>
          <w:b w:val="0"/>
          <w:i/>
          <w:caps w:val="0"/>
          <w:color w:val="333333"/>
          <w:spacing w:val="0"/>
          <w:kern w:val="0"/>
          <w:sz w:val="18"/>
          <w:szCs w:val="18"/>
          <w:shd w:val="clear" w:color="auto" w:fill="FFFFFF"/>
          <w:lang w:val="en-US" w:eastAsia="zh-CN" w:bidi="ar"/>
        </w:rPr>
        <w:t>Hunger and History: The Impact of Changing Food Production and Consumption Pattern on Society</w:t>
      </w:r>
      <w:r>
        <w:rPr>
          <w:rFonts w:hint="eastAsia" w:ascii="微软雅黑" w:hAnsi="微软雅黑" w:eastAsia="微软雅黑" w:cs="微软雅黑"/>
          <w:b w:val="0"/>
          <w:i w:val="0"/>
          <w:caps w:val="0"/>
          <w:color w:val="333333"/>
          <w:spacing w:val="0"/>
          <w:kern w:val="0"/>
          <w:sz w:val="18"/>
          <w:szCs w:val="18"/>
          <w:shd w:val="clear" w:color="auto" w:fill="FFFFFF"/>
          <w:lang w:val="en-US" w:eastAsia="zh-CN" w:bidi="ar"/>
        </w:rPr>
        <w:t>, Cambridge</w:t>
      </w:r>
      <w:r>
        <w:rPr>
          <w:rFonts w:hint="default" w:ascii="方正书宋_GBK" w:hAnsi="方正书宋_GBK" w:eastAsia="方正书宋_GBK" w:cs="方正书宋_GBK"/>
          <w:b w:val="0"/>
          <w:i w:val="0"/>
          <w:caps w:val="0"/>
          <w:color w:val="333333"/>
          <w:spacing w:val="0"/>
          <w:kern w:val="0"/>
          <w:sz w:val="18"/>
          <w:szCs w:val="18"/>
          <w:shd w:val="clear" w:color="auto" w:fill="FFFFFF"/>
          <w:lang w:val="en-US" w:eastAsia="zh-CN" w:bidi="ar"/>
        </w:rPr>
        <w:t>，</w:t>
      </w:r>
      <w:r>
        <w:rPr>
          <w:rFonts w:hint="eastAsia" w:ascii="微软雅黑" w:hAnsi="微软雅黑" w:eastAsia="微软雅黑" w:cs="微软雅黑"/>
          <w:b w:val="0"/>
          <w:i w:val="0"/>
          <w:caps w:val="0"/>
          <w:color w:val="333333"/>
          <w:spacing w:val="0"/>
          <w:kern w:val="0"/>
          <w:sz w:val="18"/>
          <w:szCs w:val="18"/>
          <w:shd w:val="clear" w:color="auto" w:fill="FFFFFF"/>
          <w:lang w:val="en-US" w:eastAsia="zh-CN" w:bidi="ar"/>
        </w:rPr>
        <w:t>Mass: Cambridge University Press, 1983, p.79.</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（5）档案文献</w:t>
      </w:r>
    </w:p>
    <w:p>
      <w:pPr>
        <w:adjustRightInd w:val="0"/>
        <w:snapToGrid w:val="0"/>
        <w:spacing w:line="440" w:lineRule="exact"/>
        <w:ind w:firstLine="480" w:firstLineChars="200"/>
        <w:rPr>
          <w:rFonts w:hint="eastAsia" w:ascii="宋体" w:hAnsi="宋体" w:eastAsia="宋体" w:cs="宋体"/>
          <w:snapToGrid w:val="0"/>
          <w:color w:val="000000"/>
          <w:kern w:val="0"/>
          <w:sz w:val="24"/>
          <w:lang w:val="en-US" w:eastAsia="zh-CN"/>
        </w:rPr>
      </w:pPr>
      <w:r>
        <w:rPr>
          <w:rFonts w:hint="eastAsia" w:ascii="宋体" w:hAnsi="宋体" w:eastAsia="宋体" w:cs="宋体"/>
          <w:snapToGrid w:val="0"/>
          <w:color w:val="000000"/>
          <w:kern w:val="0"/>
          <w:sz w:val="24"/>
          <w:lang w:val="en-US" w:eastAsia="zh-CN"/>
        </w:rPr>
        <w:t>标注顺序：文献标题/文献形成时间/卷宗号或其他编号/藏所。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1" w:lineRule="atLeast"/>
        <w:ind w:left="60" w:right="60" w:firstLine="450"/>
        <w:jc w:val="both"/>
        <w:rPr>
          <w:rFonts w:hint="eastAsia" w:ascii="微软雅黑" w:hAnsi="微软雅黑" w:eastAsia="微软雅黑" w:cs="微软雅黑"/>
          <w:b w:val="0"/>
          <w:i w:val="0"/>
          <w:color w:val="333333"/>
          <w:sz w:val="22"/>
          <w:szCs w:val="22"/>
        </w:rPr>
      </w:pPr>
      <w:r>
        <w:rPr>
          <w:rFonts w:hint="eastAsia" w:ascii="微软雅黑" w:hAnsi="微软雅黑" w:eastAsia="微软雅黑" w:cs="微软雅黑"/>
          <w:b w:val="0"/>
          <w:i w:val="0"/>
          <w:caps w:val="0"/>
          <w:color w:val="333333"/>
          <w:spacing w:val="0"/>
          <w:kern w:val="0"/>
          <w:sz w:val="18"/>
          <w:szCs w:val="18"/>
          <w:shd w:val="clear" w:color="auto" w:fill="FFFFFF"/>
          <w:lang w:val="en-US" w:eastAsia="zh-CN" w:bidi="ar"/>
        </w:rPr>
        <w:t>Nixon to Kissinger, February 1, 1969, Box 1032, NSC Files, Nixon Presidential Material Project (NPMP), National Archives II, College Park, MD.</w:t>
      </w:r>
    </w:p>
    <w:p>
      <w:pPr>
        <w:rPr>
          <w:rFonts w:ascii="仿宋" w:hAnsi="仿宋" w:eastAsia="仿宋" w:cs="仿宋"/>
          <w:sz w:val="28"/>
          <w:szCs w:val="28"/>
        </w:rPr>
      </w:pPr>
      <w:r>
        <w:rPr>
          <w:rFonts w:ascii="仿宋" w:hAnsi="仿宋" w:eastAsia="仿宋" w:cs="仿宋"/>
          <w:sz w:val="28"/>
          <w:szCs w:val="28"/>
        </w:rPr>
        <w:br w:type="page"/>
      </w:r>
    </w:p>
    <w:p>
      <w:pPr>
        <w:spacing w:line="700" w:lineRule="exact"/>
        <w:ind w:left="1760" w:hanging="1600" w:hangingChars="400"/>
        <w:jc w:val="center"/>
        <w:rPr>
          <w:rFonts w:ascii="黑体" w:hAnsi="黑体" w:eastAsia="黑体" w:cs="黑体"/>
          <w:color w:val="000000"/>
          <w:kern w:val="0"/>
          <w:sz w:val="40"/>
          <w:szCs w:val="40"/>
          <w:lang w:bidi="en-US"/>
        </w:rPr>
      </w:pPr>
      <w:bookmarkStart w:id="2" w:name="_GoBack"/>
      <w:bookmarkEnd w:id="2"/>
      <w:r>
        <w:rPr>
          <w:rFonts w:hint="eastAsia" w:ascii="黑体" w:hAnsi="黑体" w:eastAsia="黑体" w:cs="黑体"/>
          <w:color w:val="000000"/>
          <w:kern w:val="0"/>
          <w:sz w:val="40"/>
          <w:szCs w:val="40"/>
          <w:lang w:bidi="en-US"/>
        </w:rPr>
        <w:t>高等学历继续教育</w:t>
      </w:r>
    </w:p>
    <w:p>
      <w:pPr>
        <w:spacing w:line="700" w:lineRule="exact"/>
        <w:ind w:left="1760" w:hanging="1600" w:hangingChars="400"/>
        <w:jc w:val="center"/>
        <w:rPr>
          <w:rFonts w:ascii="黑体" w:hAnsi="黑体" w:eastAsia="黑体" w:cs="黑体"/>
          <w:color w:val="000000"/>
          <w:kern w:val="0"/>
          <w:sz w:val="40"/>
          <w:szCs w:val="40"/>
          <w:lang w:bidi="en-US"/>
        </w:rPr>
      </w:pPr>
      <w:r>
        <w:rPr>
          <w:rFonts w:hint="eastAsia" w:ascii="黑体" w:hAnsi="黑体" w:eastAsia="黑体" w:cs="黑体"/>
          <w:color w:val="000000"/>
          <w:kern w:val="0"/>
          <w:sz w:val="40"/>
          <w:szCs w:val="40"/>
          <w:lang w:bidi="en-US"/>
        </w:rPr>
        <w:t>（经济类及管理类）专业要求</w:t>
      </w:r>
    </w:p>
    <w:p>
      <w:pPr>
        <w:widowControl/>
        <w:spacing w:line="520" w:lineRule="exact"/>
        <w:jc w:val="left"/>
        <w:rPr>
          <w:rFonts w:ascii="仿宋" w:hAnsi="仿宋" w:eastAsia="仿宋" w:cs="仿宋"/>
          <w:sz w:val="28"/>
          <w:szCs w:val="28"/>
        </w:rPr>
      </w:pPr>
      <w:r>
        <w:rPr>
          <w:rFonts w:hint="eastAsia" w:ascii="仿宋" w:hAnsi="仿宋" w:eastAsia="仿宋" w:cs="仿宋"/>
          <w:b/>
          <w:bCs/>
          <w:color w:val="000000"/>
          <w:kern w:val="0"/>
          <w:sz w:val="28"/>
          <w:szCs w:val="28"/>
          <w:lang w:bidi="ar"/>
        </w:rPr>
        <w:t>1 内容要求</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1.1 </w:t>
      </w:r>
      <w:r>
        <w:rPr>
          <w:rFonts w:hint="eastAsia" w:ascii="仿宋" w:hAnsi="仿宋" w:eastAsia="仿宋" w:cs="仿宋"/>
          <w:b/>
          <w:bCs/>
          <w:color w:val="000000"/>
          <w:kern w:val="0"/>
          <w:sz w:val="28"/>
          <w:szCs w:val="28"/>
          <w:lang w:bidi="ar"/>
        </w:rPr>
        <w:t xml:space="preserve">题名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论文题名应该是以最恰当、最简明的词语反映论文中最重要的特定内容的逻辑组合。论文题名字数要适当，中文题名一般不宜超过20个汉字，必要时可增加副标题；外文题名一般不宜超过10个实词。中文题名中的每个外文单词按两个汉字计算。 </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1.2 </w:t>
      </w:r>
      <w:r>
        <w:rPr>
          <w:rFonts w:hint="eastAsia" w:ascii="仿宋" w:hAnsi="仿宋" w:eastAsia="仿宋" w:cs="仿宋"/>
          <w:b/>
          <w:bCs/>
          <w:color w:val="000000"/>
          <w:kern w:val="0"/>
          <w:sz w:val="28"/>
          <w:szCs w:val="28"/>
          <w:lang w:bidi="ar"/>
        </w:rPr>
        <w:t xml:space="preserve">摘要和关键词 </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1.2.1 </w:t>
      </w:r>
      <w:r>
        <w:rPr>
          <w:rFonts w:hint="eastAsia" w:ascii="仿宋" w:hAnsi="仿宋" w:eastAsia="仿宋" w:cs="仿宋"/>
          <w:b/>
          <w:bCs/>
          <w:color w:val="000000"/>
          <w:kern w:val="0"/>
          <w:sz w:val="28"/>
          <w:szCs w:val="28"/>
          <w:lang w:bidi="ar"/>
        </w:rPr>
        <w:t xml:space="preserve">摘要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论文摘要是论文不加注释和评论的简短陈述，一般应说明论文的目的、方法、结果和最终结论等，其重点是研究中所采用的方法和技术，扼要地说明结果和结论。摘要中不宜使用公式、图表、非公知公用的符号和术语。中文摘要以300-400字为宜，外文摘要以250个实词为宜。 </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1.2.2 </w:t>
      </w:r>
      <w:r>
        <w:rPr>
          <w:rFonts w:hint="eastAsia" w:ascii="仿宋" w:hAnsi="仿宋" w:eastAsia="仿宋" w:cs="仿宋"/>
          <w:b/>
          <w:bCs/>
          <w:color w:val="000000"/>
          <w:kern w:val="0"/>
          <w:sz w:val="28"/>
          <w:szCs w:val="28"/>
          <w:lang w:bidi="ar"/>
        </w:rPr>
        <w:t xml:space="preserve">关键词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关键词是供检索用的主题词条，应是能覆盖论文主要内容的单词或术语。关键词一般为3-5个，以显著的字符另起一行，排在摘要的左下方，按范围由大到小排列。 </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1.3 </w:t>
      </w:r>
      <w:r>
        <w:rPr>
          <w:rFonts w:hint="eastAsia" w:ascii="仿宋" w:hAnsi="仿宋" w:eastAsia="仿宋" w:cs="仿宋"/>
          <w:b/>
          <w:bCs/>
          <w:color w:val="000000"/>
          <w:kern w:val="0"/>
          <w:sz w:val="28"/>
          <w:szCs w:val="28"/>
          <w:lang w:bidi="ar"/>
        </w:rPr>
        <w:t xml:space="preserve">目录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目录按照章、节、条三级标题编写，采用阿拉伯数字分级编号，要求标题层次清晰。目录中的标题要与正文中的标题一致。目录中应包括绪论、论文主体、结论、参考文献、攻读学士学位期间发表的论文和取得的科研成果、致谢等。 </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1.4 </w:t>
      </w:r>
      <w:r>
        <w:rPr>
          <w:rFonts w:hint="eastAsia" w:ascii="仿宋" w:hAnsi="仿宋" w:eastAsia="仿宋" w:cs="仿宋"/>
          <w:b/>
          <w:bCs/>
          <w:color w:val="000000"/>
          <w:kern w:val="0"/>
          <w:sz w:val="28"/>
          <w:szCs w:val="28"/>
          <w:lang w:bidi="ar"/>
        </w:rPr>
        <w:t xml:space="preserve">正文 </w:t>
      </w:r>
    </w:p>
    <w:p>
      <w:pPr>
        <w:spacing w:line="560" w:lineRule="exact"/>
        <w:ind w:firstLine="560" w:firstLineChars="200"/>
        <w:rPr>
          <w:rFonts w:ascii="仿宋" w:hAnsi="仿宋" w:eastAsia="仿宋" w:cs="仿宋"/>
          <w:sz w:val="28"/>
          <w:szCs w:val="28"/>
          <w:highlight w:val="none"/>
        </w:rPr>
      </w:pPr>
      <w:r>
        <w:rPr>
          <w:rFonts w:hint="eastAsia" w:ascii="仿宋" w:hAnsi="仿宋" w:eastAsia="仿宋" w:cs="仿宋"/>
          <w:color w:val="000000"/>
          <w:kern w:val="0"/>
          <w:sz w:val="28"/>
          <w:szCs w:val="28"/>
          <w:lang w:bidi="ar"/>
        </w:rPr>
        <w:t>正文是论文的核心部分，占主要篇幅。一般包括绪论、论文主体及结论等部分。</w:t>
      </w:r>
      <w:r>
        <w:rPr>
          <w:rFonts w:hint="eastAsia" w:ascii="仿宋" w:hAnsi="仿宋" w:eastAsia="仿宋" w:cs="仿宋"/>
          <w:b w:val="0"/>
          <w:bCs w:val="0"/>
          <w:sz w:val="28"/>
          <w:szCs w:val="28"/>
          <w:highlight w:val="none"/>
        </w:rPr>
        <w:t>正文字数要求1</w:t>
      </w:r>
      <w:r>
        <w:rPr>
          <w:rFonts w:hint="eastAsia" w:ascii="仿宋" w:hAnsi="仿宋" w:eastAsia="仿宋" w:cs="仿宋"/>
          <w:b w:val="0"/>
          <w:bCs w:val="0"/>
          <w:sz w:val="28"/>
          <w:szCs w:val="28"/>
          <w:highlight w:val="none"/>
          <w:lang w:val="en-US" w:eastAsia="zh-CN"/>
        </w:rPr>
        <w:t>5</w:t>
      </w:r>
      <w:r>
        <w:rPr>
          <w:rFonts w:hint="eastAsia" w:ascii="仿宋" w:hAnsi="仿宋" w:eastAsia="仿宋" w:cs="仿宋"/>
          <w:b w:val="0"/>
          <w:bCs w:val="0"/>
          <w:sz w:val="28"/>
          <w:szCs w:val="28"/>
          <w:highlight w:val="none"/>
        </w:rPr>
        <w:t>000字以上,</w:t>
      </w:r>
      <w:r>
        <w:rPr>
          <w:rFonts w:hint="eastAsia" w:ascii="仿宋" w:hAnsi="仿宋" w:eastAsia="仿宋"/>
          <w:bCs/>
          <w:sz w:val="28"/>
          <w:szCs w:val="28"/>
          <w:highlight w:val="none"/>
        </w:rPr>
        <w:t>全文字</w:t>
      </w:r>
      <w:r>
        <w:rPr>
          <w:rFonts w:ascii="仿宋" w:hAnsi="仿宋" w:eastAsia="仿宋"/>
          <w:bCs/>
          <w:sz w:val="28"/>
          <w:szCs w:val="28"/>
          <w:highlight w:val="none"/>
        </w:rPr>
        <w:t>数</w:t>
      </w:r>
      <w:r>
        <w:rPr>
          <w:rFonts w:hint="eastAsia" w:ascii="仿宋" w:hAnsi="仿宋" w:eastAsia="仿宋"/>
          <w:bCs/>
          <w:sz w:val="28"/>
          <w:szCs w:val="28"/>
          <w:highlight w:val="none"/>
        </w:rPr>
        <w:t>应不</w:t>
      </w:r>
      <w:r>
        <w:rPr>
          <w:rFonts w:ascii="仿宋" w:hAnsi="仿宋" w:eastAsia="仿宋"/>
          <w:bCs/>
          <w:sz w:val="28"/>
          <w:szCs w:val="28"/>
          <w:highlight w:val="none"/>
        </w:rPr>
        <w:t>少于</w:t>
      </w:r>
      <w:r>
        <w:rPr>
          <w:rFonts w:hint="eastAsia" w:ascii="仿宋" w:hAnsi="仿宋" w:eastAsia="仿宋"/>
          <w:bCs/>
          <w:sz w:val="28"/>
          <w:szCs w:val="28"/>
          <w:highlight w:val="none"/>
        </w:rPr>
        <w:t>1</w:t>
      </w:r>
      <w:r>
        <w:rPr>
          <w:rFonts w:hint="eastAsia" w:ascii="仿宋" w:hAnsi="仿宋" w:eastAsia="仿宋"/>
          <w:bCs/>
          <w:sz w:val="28"/>
          <w:szCs w:val="28"/>
          <w:highlight w:val="none"/>
          <w:lang w:val="en-US" w:eastAsia="zh-CN"/>
        </w:rPr>
        <w:t>8</w:t>
      </w:r>
      <w:r>
        <w:rPr>
          <w:rFonts w:hint="eastAsia" w:ascii="仿宋" w:hAnsi="仿宋" w:eastAsia="仿宋"/>
          <w:bCs/>
          <w:sz w:val="28"/>
          <w:szCs w:val="28"/>
          <w:highlight w:val="none"/>
        </w:rPr>
        <w:t>000字。</w:t>
      </w:r>
      <w:r>
        <w:rPr>
          <w:rFonts w:hint="eastAsia" w:ascii="仿宋" w:hAnsi="仿宋" w:eastAsia="仿宋" w:cs="仿宋"/>
          <w:snapToGrid w:val="0"/>
          <w:kern w:val="0"/>
          <w:sz w:val="28"/>
          <w:szCs w:val="28"/>
          <w:highlight w:val="none"/>
        </w:rPr>
        <w:t>一般用汉语简化字打印。</w:t>
      </w:r>
      <w:r>
        <w:rPr>
          <w:rFonts w:hint="eastAsia" w:ascii="仿宋" w:hAnsi="仿宋" w:eastAsia="仿宋" w:cs="仿宋"/>
          <w:color w:val="000000"/>
          <w:kern w:val="0"/>
          <w:sz w:val="28"/>
          <w:szCs w:val="28"/>
          <w:highlight w:val="none"/>
          <w:lang w:bidi="ar"/>
        </w:rPr>
        <w:t xml:space="preserve"> </w:t>
      </w:r>
    </w:p>
    <w:p>
      <w:pPr>
        <w:widowControl/>
        <w:spacing w:line="520" w:lineRule="exact"/>
        <w:jc w:val="left"/>
        <w:rPr>
          <w:rFonts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 xml:space="preserve">1.4.1 </w:t>
      </w:r>
      <w:r>
        <w:rPr>
          <w:rFonts w:hint="eastAsia" w:ascii="仿宋" w:hAnsi="仿宋" w:eastAsia="仿宋" w:cs="仿宋"/>
          <w:b/>
          <w:bCs/>
          <w:color w:val="000000"/>
          <w:kern w:val="0"/>
          <w:sz w:val="28"/>
          <w:szCs w:val="28"/>
          <w:highlight w:val="none"/>
          <w:lang w:bidi="ar"/>
        </w:rPr>
        <w:t xml:space="preserve">绪论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绪论一般作为第1章，是论文正文的开端。绪论应包括：论文的研究背景、研究目的及意义；国内外研究现状及评述；研究思路、主要内容和研究方法，创新之处等。应注意绪论不能与摘要雷同，不要成为摘要的注释，绪论一般不少于2千字。 </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1.4.2 </w:t>
      </w:r>
      <w:r>
        <w:rPr>
          <w:rFonts w:hint="eastAsia" w:ascii="仿宋" w:hAnsi="仿宋" w:eastAsia="仿宋" w:cs="仿宋"/>
          <w:b/>
          <w:bCs/>
          <w:color w:val="000000"/>
          <w:kern w:val="0"/>
          <w:sz w:val="28"/>
          <w:szCs w:val="28"/>
          <w:lang w:bidi="ar"/>
        </w:rPr>
        <w:t xml:space="preserve">论文主体 </w:t>
      </w:r>
    </w:p>
    <w:p>
      <w:pPr>
        <w:widowControl/>
        <w:spacing w:line="52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论文主体是论文的主要部分，应该结构合理，层次清晰，重点突出，文字简练、通顺。主体内容及要求可包括以下几方面：</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（1）论文总体方案设计与选择的论证；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（2）对研究问题的论述及系统分析，比较研究，模型或方案设计，案例论证或实证分析，模型运行的结果分析或建议、改进措施等；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（3）对研究内容及成果进行较全面、客观的理论阐述；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（4）着重指出研究内容的创新、改进与实际应用之处；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（5）理论分析中，应将所引用的他人研究成果注明出处。 </w:t>
      </w:r>
    </w:p>
    <w:p>
      <w:pPr>
        <w:widowControl/>
        <w:spacing w:line="520" w:lineRule="exact"/>
        <w:ind w:firstLine="562" w:firstLineChars="200"/>
        <w:jc w:val="left"/>
        <w:rPr>
          <w:rFonts w:ascii="仿宋" w:hAnsi="仿宋" w:eastAsia="仿宋" w:cs="仿宋"/>
          <w:b/>
          <w:bCs/>
          <w:sz w:val="28"/>
          <w:szCs w:val="28"/>
        </w:rPr>
      </w:pPr>
      <w:r>
        <w:rPr>
          <w:rFonts w:hint="eastAsia" w:ascii="仿宋" w:hAnsi="仿宋" w:eastAsia="仿宋" w:cs="仿宋"/>
          <w:b/>
          <w:bCs/>
          <w:color w:val="000000"/>
          <w:kern w:val="0"/>
          <w:sz w:val="28"/>
          <w:szCs w:val="28"/>
          <w:lang w:bidi="ar"/>
        </w:rPr>
        <w:t xml:space="preserve">须特别指出，在论文主体的各章之后，要作为单独一节概括写出本章小结。 </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1.4.3 </w:t>
      </w:r>
      <w:r>
        <w:rPr>
          <w:rFonts w:hint="eastAsia" w:ascii="仿宋" w:hAnsi="仿宋" w:eastAsia="仿宋" w:cs="仿宋"/>
          <w:b/>
          <w:bCs/>
          <w:color w:val="000000"/>
          <w:kern w:val="0"/>
          <w:sz w:val="28"/>
          <w:szCs w:val="28"/>
          <w:lang w:bidi="ar"/>
        </w:rPr>
        <w:t xml:space="preserve">结论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结论是论文的总结，不是论文主体各章小结的叠加或简单重复。结论应从全篇论文的研究出发，归纳分析得到的最终的总体结论，研究结果说明的问题，反映论文中通过实验、仿真研究、设计、案例论证、比较研究，并经过理论分析后得到的学术见解，对前人的方法做了哪些改进、补充、发展、证实或否定等。准确、完整、明确、精练地阐述自己的毕业论文工作总结或新的见解及其意义、作用，还可以进一步提出需要讨论的问题、提出建议或研究设想等。 </w:t>
      </w:r>
    </w:p>
    <w:p>
      <w:pPr>
        <w:widowControl/>
        <w:spacing w:line="520" w:lineRule="exact"/>
        <w:ind w:firstLine="562" w:firstLineChars="200"/>
        <w:jc w:val="left"/>
        <w:rPr>
          <w:rFonts w:ascii="仿宋" w:hAnsi="仿宋" w:eastAsia="仿宋" w:cs="仿宋"/>
          <w:b/>
          <w:bCs/>
          <w:sz w:val="28"/>
          <w:szCs w:val="28"/>
        </w:rPr>
      </w:pPr>
      <w:r>
        <w:rPr>
          <w:rFonts w:hint="eastAsia" w:ascii="仿宋" w:hAnsi="仿宋" w:eastAsia="仿宋" w:cs="仿宋"/>
          <w:b/>
          <w:bCs/>
          <w:color w:val="000000"/>
          <w:kern w:val="0"/>
          <w:sz w:val="28"/>
          <w:szCs w:val="28"/>
          <w:lang w:bidi="ar"/>
        </w:rPr>
        <w:t xml:space="preserve">结论单独作为一章编写，但不加章节号。 </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1.5 </w:t>
      </w:r>
      <w:r>
        <w:rPr>
          <w:rFonts w:hint="eastAsia" w:ascii="仿宋" w:hAnsi="仿宋" w:eastAsia="仿宋" w:cs="仿宋"/>
          <w:b/>
          <w:bCs/>
          <w:color w:val="000000"/>
          <w:kern w:val="0"/>
          <w:sz w:val="28"/>
          <w:szCs w:val="28"/>
          <w:lang w:bidi="ar"/>
        </w:rPr>
        <w:t xml:space="preserve">参考文献 </w:t>
      </w:r>
    </w:p>
    <w:p>
      <w:pPr>
        <w:widowControl/>
        <w:spacing w:line="52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 xml:space="preserve">按论文正文中引用的顺序列出直接引用的主要参考文献。 </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color w:val="000000"/>
          <w:kern w:val="0"/>
          <w:sz w:val="28"/>
          <w:szCs w:val="28"/>
          <w:lang w:bidi="ar"/>
        </w:rPr>
        <w:t>论文的撰写应本着严谨求实的科学态度，凡引用他人成果之处，均应列于参考文献中，并且只应列出正文中以标注形式引用或参考的有关著作或论文。一篇文献在论文中多处引用时，在参考文献中只应出现一次，序号以第一次出现的位置为准。</w:t>
      </w:r>
      <w:r>
        <w:rPr>
          <w:rFonts w:hint="eastAsia" w:ascii="仿宋" w:hAnsi="仿宋" w:eastAsia="仿宋" w:cs="仿宋"/>
          <w:sz w:val="28"/>
          <w:szCs w:val="28"/>
          <w:highlight w:val="none"/>
        </w:rPr>
        <w:t>参考文献</w:t>
      </w:r>
      <w:r>
        <w:rPr>
          <w:rFonts w:hint="eastAsia" w:ascii="仿宋" w:hAnsi="仿宋" w:eastAsia="仿宋" w:cs="仿宋"/>
          <w:sz w:val="28"/>
          <w:szCs w:val="28"/>
          <w:highlight w:val="none"/>
          <w:lang w:val="en-US" w:eastAsia="zh-CN"/>
        </w:rPr>
        <w:t>应以近三年为主。</w:t>
      </w:r>
    </w:p>
    <w:p>
      <w:pPr>
        <w:widowControl/>
        <w:spacing w:line="520" w:lineRule="exact"/>
        <w:jc w:val="left"/>
        <w:rPr>
          <w:rFonts w:ascii="仿宋" w:hAnsi="仿宋" w:eastAsia="仿宋" w:cs="仿宋"/>
          <w:sz w:val="28"/>
          <w:szCs w:val="28"/>
        </w:rPr>
      </w:pPr>
      <w:r>
        <w:rPr>
          <w:rFonts w:hint="eastAsia" w:ascii="仿宋" w:hAnsi="仿宋" w:eastAsia="仿宋" w:cs="仿宋"/>
          <w:b/>
          <w:bCs/>
          <w:color w:val="000000"/>
          <w:kern w:val="0"/>
          <w:sz w:val="28"/>
          <w:szCs w:val="28"/>
          <w:lang w:bidi="ar"/>
        </w:rPr>
        <w:t xml:space="preserve">1.6 攻读学士学位期间取得的学术成果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列出在攻读学士学位期间在期刊和学术会议上发表的论文、科创作品和参加教师科研取得的成果。 </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1.7 </w:t>
      </w:r>
      <w:r>
        <w:rPr>
          <w:rFonts w:hint="eastAsia" w:ascii="仿宋" w:hAnsi="仿宋" w:eastAsia="仿宋" w:cs="仿宋"/>
          <w:b/>
          <w:bCs/>
          <w:color w:val="000000"/>
          <w:kern w:val="0"/>
          <w:sz w:val="28"/>
          <w:szCs w:val="28"/>
          <w:lang w:bidi="ar"/>
        </w:rPr>
        <w:t xml:space="preserve">致谢 </w:t>
      </w:r>
    </w:p>
    <w:p>
      <w:pPr>
        <w:widowControl/>
        <w:spacing w:line="52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致谢中主要感谢指导教师和对论文有直接贡献及帮助的人士和单位。 </w:t>
      </w:r>
    </w:p>
    <w:p>
      <w:pPr>
        <w:widowControl/>
        <w:spacing w:line="520" w:lineRule="exact"/>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1.8 </w:t>
      </w:r>
      <w:r>
        <w:rPr>
          <w:rFonts w:hint="eastAsia" w:ascii="仿宋" w:hAnsi="仿宋" w:eastAsia="仿宋" w:cs="仿宋"/>
          <w:b/>
          <w:bCs/>
          <w:color w:val="000000"/>
          <w:kern w:val="0"/>
          <w:sz w:val="28"/>
          <w:szCs w:val="28"/>
          <w:lang w:bidi="ar"/>
        </w:rPr>
        <w:t xml:space="preserve">附录 </w:t>
      </w:r>
    </w:p>
    <w:p>
      <w:pPr>
        <w:widowControl/>
        <w:spacing w:line="520" w:lineRule="exact"/>
        <w:ind w:firstLine="560" w:firstLineChars="200"/>
        <w:jc w:val="left"/>
        <w:rPr>
          <w:sz w:val="20"/>
          <w:szCs w:val="22"/>
        </w:rPr>
      </w:pPr>
      <w:r>
        <w:rPr>
          <w:rFonts w:hint="eastAsia" w:ascii="仿宋" w:hAnsi="仿宋" w:eastAsia="仿宋" w:cs="仿宋"/>
          <w:color w:val="000000"/>
          <w:kern w:val="0"/>
          <w:sz w:val="28"/>
          <w:szCs w:val="28"/>
          <w:lang w:bidi="ar"/>
        </w:rPr>
        <w:t>附录是论文主体的补充项目，但不是必须的。对于一些不宜放入正文中，而又不可缺少或有重要参考价值的内容，可编入论文的附录中。例如：某些重要的原始数据、过长的数学推导、重复性的数据、图表、程序全文及其说明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书宋_GBK">
    <w:altName w:val="微软雅黑"/>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6AE94C"/>
    <w:multiLevelType w:val="singleLevel"/>
    <w:tmpl w:val="F46AE94C"/>
    <w:lvl w:ilvl="0" w:tentative="0">
      <w:start w:val="1"/>
      <w:numFmt w:val="decimal"/>
      <w:suff w:val="nothing"/>
      <w:lvlText w:val="（%1）"/>
      <w:lvlJc w:val="left"/>
    </w:lvl>
  </w:abstractNum>
  <w:abstractNum w:abstractNumId="1">
    <w:nsid w:val="FEEE937B"/>
    <w:multiLevelType w:val="multilevel"/>
    <w:tmpl w:val="FEEE937B"/>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2">
    <w:nsid w:val="1164FB7C"/>
    <w:multiLevelType w:val="singleLevel"/>
    <w:tmpl w:val="1164FB7C"/>
    <w:lvl w:ilvl="0" w:tentative="0">
      <w:start w:val="1"/>
      <w:numFmt w:val="decimal"/>
      <w:suff w:val="space"/>
      <w:lvlText w:val="%1."/>
      <w:lvlJc w:val="left"/>
    </w:lvl>
  </w:abstractNum>
  <w:abstractNum w:abstractNumId="3">
    <w:nsid w:val="1F751A41"/>
    <w:multiLevelType w:val="singleLevel"/>
    <w:tmpl w:val="1F751A41"/>
    <w:lvl w:ilvl="0" w:tentative="0">
      <w:start w:val="1"/>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1MjJiMmNiMjI2ODAwZjk4NDdjNDEzOTM4ZTA2OTYifQ=="/>
  </w:docVars>
  <w:rsids>
    <w:rsidRoot w:val="088B632F"/>
    <w:rsid w:val="040F20E3"/>
    <w:rsid w:val="088B632F"/>
    <w:rsid w:val="093C6053"/>
    <w:rsid w:val="0F514C16"/>
    <w:rsid w:val="15BD15E3"/>
    <w:rsid w:val="15F20841"/>
    <w:rsid w:val="1698658B"/>
    <w:rsid w:val="1AE937E5"/>
    <w:rsid w:val="2375788E"/>
    <w:rsid w:val="24330B41"/>
    <w:rsid w:val="260F080B"/>
    <w:rsid w:val="28C45A67"/>
    <w:rsid w:val="2B3836F1"/>
    <w:rsid w:val="2E943004"/>
    <w:rsid w:val="30D17075"/>
    <w:rsid w:val="32180812"/>
    <w:rsid w:val="33874494"/>
    <w:rsid w:val="34BA2581"/>
    <w:rsid w:val="3E165E67"/>
    <w:rsid w:val="417D0085"/>
    <w:rsid w:val="590D4797"/>
    <w:rsid w:val="5A092E45"/>
    <w:rsid w:val="5A15051D"/>
    <w:rsid w:val="61297EAB"/>
    <w:rsid w:val="6147461F"/>
    <w:rsid w:val="63975993"/>
    <w:rsid w:val="64821AF4"/>
    <w:rsid w:val="6D3169B2"/>
    <w:rsid w:val="6F5A3262"/>
    <w:rsid w:val="743D48C7"/>
    <w:rsid w:val="753E70DB"/>
    <w:rsid w:val="780274A2"/>
    <w:rsid w:val="79853AD3"/>
    <w:rsid w:val="7CB911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annotation text"/>
    <w:basedOn w:val="1"/>
    <w:qFormat/>
    <w:uiPriority w:val="0"/>
    <w:pPr>
      <w:jc w:val="left"/>
    </w:pPr>
  </w:style>
  <w:style w:type="paragraph" w:styleId="4">
    <w:name w:val="Body Text Indent"/>
    <w:basedOn w:val="1"/>
    <w:qFormat/>
    <w:uiPriority w:val="0"/>
    <w:pPr>
      <w:spacing w:line="700" w:lineRule="exact"/>
      <w:ind w:firstLine="600" w:firstLineChars="200"/>
    </w:pPr>
    <w:rPr>
      <w:rFonts w:eastAsia="仿宋_GB2312"/>
      <w:sz w:val="30"/>
    </w:rPr>
  </w:style>
  <w:style w:type="paragraph" w:styleId="5">
    <w:name w:val="Body Text Indent 2"/>
    <w:basedOn w:val="1"/>
    <w:qFormat/>
    <w:uiPriority w:val="0"/>
    <w:pPr>
      <w:adjustRightInd w:val="0"/>
      <w:snapToGrid w:val="0"/>
      <w:spacing w:line="360" w:lineRule="auto"/>
      <w:ind w:firstLine="480"/>
    </w:pPr>
    <w:rPr>
      <w:rFonts w:ascii="宋体" w:hAnsi="宋体"/>
      <w:snapToGrid w:val="0"/>
      <w:kern w:val="0"/>
      <w:sz w:val="24"/>
    </w:rPr>
  </w:style>
  <w:style w:type="paragraph" w:customStyle="1" w:styleId="8">
    <w:name w:val="表格内容"/>
    <w:basedOn w:val="1"/>
    <w:qFormat/>
    <w:uiPriority w:val="0"/>
    <w:pPr>
      <w:adjustRightInd w:val="0"/>
      <w:snapToGrid w:val="0"/>
      <w:spacing w:line="360" w:lineRule="exact"/>
      <w:jc w:val="center"/>
      <w:textAlignment w:val="center"/>
    </w:pPr>
    <w:rPr>
      <w:snapToGrid w:val="0"/>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29</Pages>
  <Words>14471</Words>
  <Characters>15838</Characters>
  <Lines>0</Lines>
  <Paragraphs>0</Paragraphs>
  <TotalTime>0</TotalTime>
  <ScaleCrop>false</ScaleCrop>
  <LinksUpToDate>false</LinksUpToDate>
  <CharactersWithSpaces>16434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2023-08-23T08:52:00Z</dcterms:created>
  <dc:creator>工程</dc:creator>
  <cp:lastModifiedBy>九</cp:lastModifiedBy>
  <dcterms:modified xsi:type="dcterms:W3CDTF">2024-12-02T08:43:55Z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DCCB62A34CD74CE1966B18690BF41E77_13</vt:lpwstr>
  </property>
</Properties>
</file>